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6A585" w14:textId="77777777" w:rsidR="00840361" w:rsidRPr="0043165A" w:rsidRDefault="00840361" w:rsidP="00873167">
      <w:pPr>
        <w:rPr>
          <w:rFonts w:ascii="Times New Roman" w:hAnsi="Times New Roman" w:cs="Times New Roman"/>
          <w:sz w:val="32"/>
          <w:szCs w:val="24"/>
        </w:rPr>
      </w:pPr>
    </w:p>
    <w:p w14:paraId="57E8A91F" w14:textId="77777777" w:rsidR="00840361" w:rsidRPr="0043165A" w:rsidRDefault="00840361" w:rsidP="00873167">
      <w:pPr>
        <w:rPr>
          <w:rFonts w:ascii="Times New Roman" w:hAnsi="Times New Roman" w:cs="Times New Roman"/>
          <w:b/>
          <w:sz w:val="32"/>
          <w:szCs w:val="24"/>
          <w:u w:val="single"/>
        </w:rPr>
      </w:pPr>
    </w:p>
    <w:p w14:paraId="13ACE0E2" w14:textId="77777777" w:rsidR="00840361" w:rsidRPr="0043165A" w:rsidRDefault="00840361" w:rsidP="00873167">
      <w:pPr>
        <w:rPr>
          <w:rFonts w:ascii="Times New Roman" w:hAnsi="Times New Roman" w:cs="Times New Roman"/>
          <w:b/>
          <w:sz w:val="32"/>
          <w:szCs w:val="24"/>
          <w:u w:val="single"/>
        </w:rPr>
      </w:pPr>
    </w:p>
    <w:p w14:paraId="6A3BF0AD" w14:textId="77777777" w:rsidR="00840361" w:rsidRPr="0043165A" w:rsidRDefault="00840361" w:rsidP="00873167">
      <w:pPr>
        <w:rPr>
          <w:rFonts w:ascii="Times New Roman" w:hAnsi="Times New Roman" w:cs="Times New Roman"/>
          <w:b/>
          <w:sz w:val="32"/>
          <w:szCs w:val="24"/>
          <w:u w:val="single"/>
        </w:rPr>
      </w:pPr>
    </w:p>
    <w:p w14:paraId="765E8763" w14:textId="57298D9C" w:rsidR="00840361" w:rsidRDefault="009A528E" w:rsidP="00873167">
      <w:pPr>
        <w:spacing w:after="0" w:line="240" w:lineRule="auto"/>
        <w:jc w:val="center"/>
        <w:rPr>
          <w:rFonts w:ascii="Times New Roman" w:hAnsi="Times New Roman" w:cs="Times New Roman"/>
          <w:b/>
          <w:sz w:val="32"/>
          <w:szCs w:val="24"/>
          <w:u w:val="single"/>
        </w:rPr>
      </w:pPr>
      <w:r>
        <w:rPr>
          <w:rFonts w:ascii="Times New Roman" w:hAnsi="Times New Roman" w:cs="Times New Roman"/>
          <w:b/>
          <w:sz w:val="32"/>
          <w:szCs w:val="24"/>
          <w:u w:val="single"/>
        </w:rPr>
        <w:t>BIT BY BIT – UNDERSTANDING PLANNING</w:t>
      </w:r>
      <w:r w:rsidR="00097C16">
        <w:rPr>
          <w:rFonts w:ascii="Times New Roman" w:hAnsi="Times New Roman" w:cs="Times New Roman"/>
          <w:b/>
          <w:sz w:val="32"/>
          <w:szCs w:val="24"/>
          <w:u w:val="single"/>
        </w:rPr>
        <w:t xml:space="preserve">/ FIDUCIARY ADMINISTRATION </w:t>
      </w:r>
      <w:r>
        <w:rPr>
          <w:rFonts w:ascii="Times New Roman" w:hAnsi="Times New Roman" w:cs="Times New Roman"/>
          <w:b/>
          <w:sz w:val="32"/>
          <w:szCs w:val="24"/>
          <w:u w:val="single"/>
        </w:rPr>
        <w:t>ASPECTS OF CRYPTOCURRENCY</w:t>
      </w:r>
    </w:p>
    <w:p w14:paraId="237CD10F" w14:textId="77777777" w:rsidR="00840361" w:rsidRPr="0043165A" w:rsidRDefault="00840361" w:rsidP="00873167">
      <w:pPr>
        <w:jc w:val="center"/>
        <w:rPr>
          <w:rFonts w:ascii="Times New Roman" w:hAnsi="Times New Roman" w:cs="Times New Roman"/>
          <w:sz w:val="32"/>
          <w:szCs w:val="24"/>
        </w:rPr>
      </w:pPr>
    </w:p>
    <w:p w14:paraId="066CFC1A" w14:textId="77777777" w:rsidR="00840361" w:rsidRPr="0043165A" w:rsidRDefault="00840361" w:rsidP="00873167">
      <w:pPr>
        <w:spacing w:after="0" w:line="200" w:lineRule="exact"/>
        <w:rPr>
          <w:rFonts w:ascii="Times New Roman" w:hAnsi="Times New Roman" w:cs="Times New Roman"/>
          <w:sz w:val="28"/>
          <w:szCs w:val="28"/>
        </w:rPr>
      </w:pPr>
    </w:p>
    <w:p w14:paraId="1E102825" w14:textId="77777777" w:rsidR="00840361" w:rsidRDefault="00840361" w:rsidP="00873167">
      <w:pPr>
        <w:spacing w:after="0" w:line="200" w:lineRule="exact"/>
        <w:rPr>
          <w:rFonts w:ascii="Times New Roman" w:hAnsi="Times New Roman" w:cs="Times New Roman"/>
          <w:sz w:val="28"/>
          <w:szCs w:val="28"/>
        </w:rPr>
      </w:pPr>
    </w:p>
    <w:p w14:paraId="6CE0DDD8" w14:textId="702A90BB" w:rsidR="00AC4533" w:rsidRDefault="00E30C95" w:rsidP="00C87C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A Presentation for the </w:t>
      </w:r>
      <w:r w:rsidR="009A528E">
        <w:rPr>
          <w:rFonts w:ascii="Times New Roman" w:hAnsi="Times New Roman" w:cs="Times New Roman"/>
          <w:sz w:val="28"/>
          <w:szCs w:val="28"/>
        </w:rPr>
        <w:t>201</w:t>
      </w:r>
      <w:r w:rsidR="00415AED">
        <w:rPr>
          <w:rFonts w:ascii="Times New Roman" w:hAnsi="Times New Roman" w:cs="Times New Roman"/>
          <w:sz w:val="28"/>
          <w:szCs w:val="28"/>
        </w:rPr>
        <w:t>8</w:t>
      </w:r>
      <w:r w:rsidR="009A528E">
        <w:rPr>
          <w:rFonts w:ascii="Times New Roman" w:hAnsi="Times New Roman" w:cs="Times New Roman"/>
          <w:sz w:val="28"/>
          <w:szCs w:val="28"/>
        </w:rPr>
        <w:t xml:space="preserve"> Delaware Trust Conference</w:t>
      </w:r>
    </w:p>
    <w:p w14:paraId="09AB8F79" w14:textId="77777777" w:rsidR="00E30C95" w:rsidRDefault="009A528E" w:rsidP="00C87C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Wilmington, Delaware</w:t>
      </w:r>
    </w:p>
    <w:p w14:paraId="15ABCCEE" w14:textId="77777777" w:rsidR="00840361" w:rsidRPr="00624775" w:rsidRDefault="00C75B79" w:rsidP="00C87C5F">
      <w:pPr>
        <w:spacing w:after="0" w:line="240" w:lineRule="auto"/>
        <w:jc w:val="center"/>
        <w:rPr>
          <w:rFonts w:ascii="Times New Roman" w:hAnsi="Times New Roman" w:cs="Times New Roman"/>
          <w:sz w:val="28"/>
          <w:szCs w:val="28"/>
        </w:rPr>
      </w:pPr>
      <w:bookmarkStart w:id="0" w:name="_GoBack"/>
      <w:r>
        <w:rPr>
          <w:rFonts w:ascii="Times New Roman" w:eastAsia="Times New Roman" w:hAnsi="Times New Roman" w:cs="Times New Roman"/>
          <w:sz w:val="28"/>
          <w:szCs w:val="28"/>
        </w:rPr>
        <w:t>Octob</w:t>
      </w:r>
      <w:r w:rsidR="00C87C5F">
        <w:rPr>
          <w:rFonts w:ascii="Times New Roman" w:eastAsia="Times New Roman" w:hAnsi="Times New Roman" w:cs="Times New Roman"/>
          <w:sz w:val="28"/>
          <w:szCs w:val="28"/>
        </w:rPr>
        <w:t xml:space="preserve">er </w:t>
      </w:r>
      <w:r w:rsidR="009A528E">
        <w:rPr>
          <w:rFonts w:ascii="Times New Roman" w:eastAsia="Times New Roman" w:hAnsi="Times New Roman" w:cs="Times New Roman"/>
          <w:sz w:val="28"/>
          <w:szCs w:val="28"/>
        </w:rPr>
        <w:t>25</w:t>
      </w:r>
      <w:r w:rsidR="00E30C95">
        <w:rPr>
          <w:rFonts w:ascii="Times New Roman" w:eastAsia="Times New Roman" w:hAnsi="Times New Roman" w:cs="Times New Roman"/>
          <w:sz w:val="28"/>
          <w:szCs w:val="28"/>
        </w:rPr>
        <w:t>, 2018</w:t>
      </w:r>
    </w:p>
    <w:bookmarkEnd w:id="0"/>
    <w:p w14:paraId="7AE1943C" w14:textId="77777777" w:rsidR="00840361" w:rsidRPr="00624775" w:rsidRDefault="00840361" w:rsidP="00C87C5F">
      <w:pPr>
        <w:spacing w:after="0" w:line="240" w:lineRule="auto"/>
        <w:rPr>
          <w:rFonts w:ascii="Times New Roman" w:hAnsi="Times New Roman" w:cs="Times New Roman"/>
          <w:sz w:val="28"/>
          <w:szCs w:val="28"/>
        </w:rPr>
      </w:pPr>
    </w:p>
    <w:p w14:paraId="3B00B077" w14:textId="77777777" w:rsidR="00840361" w:rsidRPr="00624775" w:rsidRDefault="00840361" w:rsidP="00873167">
      <w:pPr>
        <w:spacing w:after="0" w:line="200" w:lineRule="exact"/>
        <w:rPr>
          <w:rFonts w:ascii="Times New Roman" w:hAnsi="Times New Roman" w:cs="Times New Roman"/>
          <w:sz w:val="28"/>
          <w:szCs w:val="28"/>
        </w:rPr>
      </w:pPr>
    </w:p>
    <w:p w14:paraId="247EAA03" w14:textId="77777777" w:rsidR="00840361" w:rsidRPr="00624775" w:rsidRDefault="00840361" w:rsidP="00873167">
      <w:pPr>
        <w:spacing w:after="0" w:line="200" w:lineRule="exact"/>
        <w:rPr>
          <w:rFonts w:ascii="Times New Roman" w:hAnsi="Times New Roman" w:cs="Times New Roman"/>
          <w:sz w:val="28"/>
          <w:szCs w:val="28"/>
        </w:rPr>
      </w:pPr>
    </w:p>
    <w:p w14:paraId="2A4CF455" w14:textId="77777777" w:rsidR="00840361" w:rsidRPr="00624775" w:rsidRDefault="00840361" w:rsidP="00873167">
      <w:pPr>
        <w:spacing w:after="0" w:line="240" w:lineRule="auto"/>
        <w:jc w:val="center"/>
        <w:rPr>
          <w:rFonts w:ascii="Times New Roman" w:eastAsia="Times New Roman" w:hAnsi="Times New Roman" w:cs="Times New Roman"/>
          <w:sz w:val="28"/>
          <w:szCs w:val="28"/>
        </w:rPr>
      </w:pPr>
      <w:r w:rsidRPr="00624775">
        <w:rPr>
          <w:rFonts w:ascii="Times New Roman" w:eastAsia="Times New Roman" w:hAnsi="Times New Roman" w:cs="Times New Roman"/>
          <w:w w:val="113"/>
          <w:sz w:val="28"/>
          <w:szCs w:val="28"/>
        </w:rPr>
        <w:t>Robert</w:t>
      </w:r>
      <w:r w:rsidRPr="00624775">
        <w:rPr>
          <w:rFonts w:ascii="Times New Roman" w:eastAsia="Times New Roman" w:hAnsi="Times New Roman" w:cs="Times New Roman"/>
          <w:spacing w:val="-15"/>
          <w:w w:val="113"/>
          <w:sz w:val="28"/>
          <w:szCs w:val="28"/>
        </w:rPr>
        <w:t xml:space="preserve"> </w:t>
      </w:r>
      <w:r w:rsidRPr="00624775">
        <w:rPr>
          <w:rFonts w:ascii="Times New Roman" w:eastAsia="Arial" w:hAnsi="Times New Roman" w:cs="Times New Roman"/>
          <w:w w:val="113"/>
          <w:sz w:val="28"/>
          <w:szCs w:val="28"/>
        </w:rPr>
        <w:t>K.</w:t>
      </w:r>
      <w:r w:rsidRPr="00624775">
        <w:rPr>
          <w:rFonts w:ascii="Times New Roman" w:eastAsia="Arial" w:hAnsi="Times New Roman" w:cs="Times New Roman"/>
          <w:spacing w:val="12"/>
          <w:w w:val="113"/>
          <w:sz w:val="28"/>
          <w:szCs w:val="28"/>
        </w:rPr>
        <w:t xml:space="preserve"> </w:t>
      </w:r>
      <w:r w:rsidRPr="00624775">
        <w:rPr>
          <w:rFonts w:ascii="Times New Roman" w:eastAsia="Times New Roman" w:hAnsi="Times New Roman" w:cs="Times New Roman"/>
          <w:w w:val="113"/>
          <w:sz w:val="28"/>
          <w:szCs w:val="28"/>
        </w:rPr>
        <w:t>Kirkland</w:t>
      </w:r>
    </w:p>
    <w:p w14:paraId="6546200B" w14:textId="77777777" w:rsidR="00840361" w:rsidRPr="00624775" w:rsidRDefault="00840361" w:rsidP="00873167">
      <w:pPr>
        <w:spacing w:before="6" w:after="0" w:line="240" w:lineRule="auto"/>
        <w:jc w:val="center"/>
        <w:rPr>
          <w:rFonts w:ascii="Times New Roman" w:eastAsia="Times New Roman" w:hAnsi="Times New Roman" w:cs="Times New Roman"/>
          <w:sz w:val="28"/>
          <w:szCs w:val="28"/>
        </w:rPr>
      </w:pPr>
      <w:r w:rsidRPr="00624775">
        <w:rPr>
          <w:rFonts w:ascii="Times New Roman" w:eastAsia="Times New Roman" w:hAnsi="Times New Roman" w:cs="Times New Roman"/>
          <w:w w:val="113"/>
          <w:sz w:val="28"/>
          <w:szCs w:val="28"/>
        </w:rPr>
        <w:t>Kirkland</w:t>
      </w:r>
      <w:r w:rsidRPr="00624775">
        <w:rPr>
          <w:rFonts w:ascii="Times New Roman" w:eastAsia="Times New Roman" w:hAnsi="Times New Roman" w:cs="Times New Roman"/>
          <w:spacing w:val="8"/>
          <w:w w:val="113"/>
          <w:sz w:val="28"/>
          <w:szCs w:val="28"/>
        </w:rPr>
        <w:t xml:space="preserve"> </w:t>
      </w:r>
      <w:r w:rsidRPr="00624775">
        <w:rPr>
          <w:rFonts w:ascii="Times New Roman" w:eastAsia="Times New Roman" w:hAnsi="Times New Roman" w:cs="Times New Roman"/>
          <w:sz w:val="28"/>
          <w:szCs w:val="28"/>
        </w:rPr>
        <w:t>Woods</w:t>
      </w:r>
      <w:r w:rsidRPr="00624775">
        <w:rPr>
          <w:rFonts w:ascii="Times New Roman" w:eastAsia="Times New Roman" w:hAnsi="Times New Roman" w:cs="Times New Roman"/>
          <w:spacing w:val="45"/>
          <w:sz w:val="28"/>
          <w:szCs w:val="28"/>
        </w:rPr>
        <w:t xml:space="preserve"> </w:t>
      </w:r>
      <w:r w:rsidRPr="00624775">
        <w:rPr>
          <w:rFonts w:ascii="Times New Roman" w:eastAsia="Times New Roman" w:hAnsi="Times New Roman" w:cs="Times New Roman"/>
          <w:sz w:val="28"/>
          <w:szCs w:val="28"/>
        </w:rPr>
        <w:t>&amp;</w:t>
      </w:r>
      <w:r w:rsidRPr="00624775">
        <w:rPr>
          <w:rFonts w:ascii="Times New Roman" w:eastAsia="Times New Roman" w:hAnsi="Times New Roman" w:cs="Times New Roman"/>
          <w:spacing w:val="22"/>
          <w:sz w:val="28"/>
          <w:szCs w:val="28"/>
        </w:rPr>
        <w:t xml:space="preserve"> </w:t>
      </w:r>
      <w:r w:rsidRPr="00624775">
        <w:rPr>
          <w:rFonts w:ascii="Times New Roman" w:eastAsia="Times New Roman" w:hAnsi="Times New Roman" w:cs="Times New Roman"/>
          <w:w w:val="113"/>
          <w:sz w:val="28"/>
          <w:szCs w:val="28"/>
        </w:rPr>
        <w:t>Martinsen</w:t>
      </w:r>
      <w:r w:rsidR="00AC6F79">
        <w:rPr>
          <w:rFonts w:ascii="Times New Roman" w:eastAsia="Times New Roman" w:hAnsi="Times New Roman" w:cs="Times New Roman"/>
          <w:spacing w:val="-5"/>
          <w:w w:val="113"/>
          <w:sz w:val="28"/>
          <w:szCs w:val="28"/>
        </w:rPr>
        <w:t xml:space="preserve"> LLP</w:t>
      </w:r>
    </w:p>
    <w:p w14:paraId="4E48248E" w14:textId="77777777" w:rsidR="00840361" w:rsidRPr="00624775" w:rsidRDefault="00840361" w:rsidP="00873167">
      <w:pPr>
        <w:spacing w:before="13" w:after="0" w:line="240" w:lineRule="auto"/>
        <w:jc w:val="center"/>
        <w:rPr>
          <w:rFonts w:ascii="Times New Roman" w:eastAsia="Times New Roman" w:hAnsi="Times New Roman" w:cs="Times New Roman"/>
          <w:sz w:val="28"/>
          <w:szCs w:val="28"/>
        </w:rPr>
      </w:pPr>
      <w:r w:rsidRPr="00624775">
        <w:rPr>
          <w:rFonts w:ascii="Times New Roman" w:eastAsia="Times New Roman" w:hAnsi="Times New Roman" w:cs="Times New Roman"/>
          <w:sz w:val="28"/>
          <w:szCs w:val="28"/>
        </w:rPr>
        <w:t>132</w:t>
      </w:r>
      <w:r w:rsidRPr="00624775">
        <w:rPr>
          <w:rFonts w:ascii="Times New Roman" w:eastAsia="Times New Roman" w:hAnsi="Times New Roman" w:cs="Times New Roman"/>
          <w:spacing w:val="38"/>
          <w:sz w:val="28"/>
          <w:szCs w:val="28"/>
        </w:rPr>
        <w:t xml:space="preserve"> </w:t>
      </w:r>
      <w:r w:rsidRPr="00624775">
        <w:rPr>
          <w:rFonts w:ascii="Times New Roman" w:eastAsia="Times New Roman" w:hAnsi="Times New Roman" w:cs="Times New Roman"/>
          <w:sz w:val="28"/>
          <w:szCs w:val="28"/>
        </w:rPr>
        <w:t xml:space="preserve">Westwoods </w:t>
      </w:r>
      <w:r w:rsidRPr="00624775">
        <w:rPr>
          <w:rFonts w:ascii="Times New Roman" w:eastAsia="Times New Roman" w:hAnsi="Times New Roman" w:cs="Times New Roman"/>
          <w:w w:val="109"/>
          <w:sz w:val="28"/>
          <w:szCs w:val="28"/>
        </w:rPr>
        <w:t>Drive</w:t>
      </w:r>
    </w:p>
    <w:p w14:paraId="40AF3E44" w14:textId="77777777" w:rsidR="00840361" w:rsidRPr="00624775" w:rsidRDefault="00840361" w:rsidP="00873167">
      <w:pPr>
        <w:spacing w:before="13" w:after="0" w:line="240" w:lineRule="auto"/>
        <w:jc w:val="center"/>
        <w:rPr>
          <w:rFonts w:ascii="Times New Roman" w:eastAsia="Times New Roman" w:hAnsi="Times New Roman" w:cs="Times New Roman"/>
          <w:sz w:val="28"/>
          <w:szCs w:val="28"/>
        </w:rPr>
      </w:pPr>
      <w:r w:rsidRPr="00624775">
        <w:rPr>
          <w:rFonts w:ascii="Times New Roman" w:eastAsia="Times New Roman" w:hAnsi="Times New Roman" w:cs="Times New Roman"/>
          <w:w w:val="113"/>
          <w:sz w:val="28"/>
          <w:szCs w:val="28"/>
        </w:rPr>
        <w:t>Liberty,</w:t>
      </w:r>
      <w:r w:rsidRPr="00624775">
        <w:rPr>
          <w:rFonts w:ascii="Times New Roman" w:eastAsia="Times New Roman" w:hAnsi="Times New Roman" w:cs="Times New Roman"/>
          <w:spacing w:val="-10"/>
          <w:w w:val="113"/>
          <w:sz w:val="28"/>
          <w:szCs w:val="28"/>
        </w:rPr>
        <w:t xml:space="preserve"> </w:t>
      </w:r>
      <w:r w:rsidRPr="00624775">
        <w:rPr>
          <w:rFonts w:ascii="Times New Roman" w:eastAsia="Times New Roman" w:hAnsi="Times New Roman" w:cs="Times New Roman"/>
          <w:sz w:val="28"/>
          <w:szCs w:val="28"/>
        </w:rPr>
        <w:t xml:space="preserve">MO </w:t>
      </w:r>
      <w:r w:rsidRPr="00624775">
        <w:rPr>
          <w:rFonts w:ascii="Times New Roman" w:eastAsia="Times New Roman" w:hAnsi="Times New Roman" w:cs="Times New Roman"/>
          <w:spacing w:val="49"/>
          <w:sz w:val="28"/>
          <w:szCs w:val="28"/>
        </w:rPr>
        <w:t xml:space="preserve"> </w:t>
      </w:r>
      <w:r w:rsidRPr="00624775">
        <w:rPr>
          <w:rFonts w:ascii="Times New Roman" w:eastAsia="Times New Roman" w:hAnsi="Times New Roman" w:cs="Times New Roman"/>
          <w:w w:val="104"/>
          <w:sz w:val="28"/>
          <w:szCs w:val="28"/>
        </w:rPr>
        <w:t>64068</w:t>
      </w:r>
    </w:p>
    <w:p w14:paraId="1DF49903" w14:textId="77777777" w:rsidR="00840361" w:rsidRPr="00624775" w:rsidRDefault="00840361" w:rsidP="00873167">
      <w:pPr>
        <w:spacing w:before="13" w:after="0" w:line="240" w:lineRule="auto"/>
        <w:jc w:val="center"/>
        <w:rPr>
          <w:rFonts w:ascii="Times New Roman" w:eastAsia="Times New Roman" w:hAnsi="Times New Roman" w:cs="Times New Roman"/>
          <w:sz w:val="28"/>
          <w:szCs w:val="28"/>
        </w:rPr>
      </w:pPr>
      <w:r w:rsidRPr="00624775">
        <w:rPr>
          <w:rFonts w:ascii="Times New Roman" w:eastAsia="Times New Roman" w:hAnsi="Times New Roman" w:cs="Times New Roman"/>
          <w:w w:val="110"/>
          <w:sz w:val="28"/>
          <w:szCs w:val="28"/>
        </w:rPr>
        <w:t>Telephone:</w:t>
      </w:r>
      <w:r w:rsidRPr="00624775">
        <w:rPr>
          <w:rFonts w:ascii="Times New Roman" w:eastAsia="Times New Roman" w:hAnsi="Times New Roman" w:cs="Times New Roman"/>
          <w:spacing w:val="-37"/>
          <w:sz w:val="28"/>
          <w:szCs w:val="28"/>
        </w:rPr>
        <w:t xml:space="preserve"> </w:t>
      </w:r>
      <w:r w:rsidRPr="00624775">
        <w:rPr>
          <w:rFonts w:ascii="Times New Roman" w:eastAsia="Times New Roman" w:hAnsi="Times New Roman" w:cs="Times New Roman"/>
          <w:w w:val="104"/>
          <w:sz w:val="28"/>
          <w:szCs w:val="28"/>
        </w:rPr>
        <w:t>816-792-8300</w:t>
      </w:r>
    </w:p>
    <w:p w14:paraId="4B9EC78E" w14:textId="77777777" w:rsidR="00840361" w:rsidRPr="00624775" w:rsidRDefault="00840361" w:rsidP="00873167">
      <w:pPr>
        <w:spacing w:before="13" w:after="0" w:line="240" w:lineRule="auto"/>
        <w:jc w:val="center"/>
        <w:rPr>
          <w:rFonts w:ascii="Times New Roman" w:eastAsia="Times New Roman" w:hAnsi="Times New Roman" w:cs="Times New Roman"/>
          <w:sz w:val="28"/>
          <w:szCs w:val="28"/>
        </w:rPr>
      </w:pPr>
      <w:r w:rsidRPr="00624775">
        <w:rPr>
          <w:rFonts w:ascii="Times New Roman" w:eastAsia="Times New Roman" w:hAnsi="Times New Roman" w:cs="Times New Roman"/>
          <w:w w:val="109"/>
          <w:sz w:val="28"/>
          <w:szCs w:val="28"/>
        </w:rPr>
        <w:t>Facsimile:</w:t>
      </w:r>
      <w:r w:rsidRPr="00624775">
        <w:rPr>
          <w:rFonts w:ascii="Times New Roman" w:eastAsia="Times New Roman" w:hAnsi="Times New Roman" w:cs="Times New Roman"/>
          <w:spacing w:val="-37"/>
          <w:sz w:val="28"/>
          <w:szCs w:val="28"/>
        </w:rPr>
        <w:t xml:space="preserve"> </w:t>
      </w:r>
      <w:r w:rsidRPr="00624775">
        <w:rPr>
          <w:rFonts w:ascii="Times New Roman" w:eastAsia="Times New Roman" w:hAnsi="Times New Roman" w:cs="Times New Roman"/>
          <w:w w:val="104"/>
          <w:sz w:val="28"/>
          <w:szCs w:val="28"/>
        </w:rPr>
        <w:t>816-792-3337</w:t>
      </w:r>
    </w:p>
    <w:p w14:paraId="255A66A8" w14:textId="77777777" w:rsidR="00840361" w:rsidRPr="00624775" w:rsidRDefault="00840361" w:rsidP="00873167">
      <w:pPr>
        <w:spacing w:before="13" w:after="0" w:line="240" w:lineRule="auto"/>
        <w:jc w:val="center"/>
        <w:rPr>
          <w:rFonts w:ascii="Times New Roman" w:eastAsia="Times New Roman" w:hAnsi="Times New Roman" w:cs="Times New Roman"/>
          <w:sz w:val="28"/>
          <w:szCs w:val="28"/>
        </w:rPr>
      </w:pPr>
      <w:r w:rsidRPr="00624775">
        <w:rPr>
          <w:rFonts w:ascii="Times New Roman" w:eastAsia="Times New Roman" w:hAnsi="Times New Roman" w:cs="Times New Roman"/>
          <w:w w:val="108"/>
          <w:sz w:val="28"/>
          <w:szCs w:val="28"/>
        </w:rPr>
        <w:t>E-mail:</w:t>
      </w:r>
      <w:r w:rsidRPr="00624775">
        <w:rPr>
          <w:rFonts w:ascii="Times New Roman" w:eastAsia="Times New Roman" w:hAnsi="Times New Roman" w:cs="Times New Roman"/>
          <w:spacing w:val="-1"/>
          <w:w w:val="108"/>
          <w:sz w:val="28"/>
          <w:szCs w:val="28"/>
        </w:rPr>
        <w:t xml:space="preserve"> </w:t>
      </w:r>
      <w:hyperlink r:id="rId7" w:history="1">
        <w:r w:rsidRPr="00624775">
          <w:rPr>
            <w:rFonts w:ascii="Times New Roman" w:eastAsia="Times New Roman" w:hAnsi="Times New Roman" w:cs="Times New Roman"/>
            <w:w w:val="108"/>
            <w:sz w:val="28"/>
            <w:szCs w:val="28"/>
          </w:rPr>
          <w:t>bkirkland@kwm-law.com</w:t>
        </w:r>
      </w:hyperlink>
    </w:p>
    <w:p w14:paraId="18210D3B" w14:textId="77777777" w:rsidR="00840361" w:rsidRDefault="00840361" w:rsidP="00873167">
      <w:pPr>
        <w:spacing w:before="13" w:after="0" w:line="240" w:lineRule="auto"/>
        <w:jc w:val="center"/>
        <w:rPr>
          <w:rFonts w:ascii="Times New Roman" w:eastAsia="Times New Roman" w:hAnsi="Times New Roman" w:cs="Times New Roman"/>
          <w:w w:val="105"/>
          <w:sz w:val="28"/>
          <w:szCs w:val="28"/>
        </w:rPr>
      </w:pPr>
      <w:r w:rsidRPr="00624775">
        <w:rPr>
          <w:rFonts w:ascii="Times New Roman" w:eastAsia="Times New Roman" w:hAnsi="Times New Roman" w:cs="Times New Roman"/>
          <w:w w:val="105"/>
          <w:sz w:val="28"/>
          <w:szCs w:val="28"/>
        </w:rPr>
        <w:t xml:space="preserve">Website: </w:t>
      </w:r>
      <w:r w:rsidRPr="00624775">
        <w:rPr>
          <w:rFonts w:ascii="Times New Roman" w:eastAsia="Times New Roman" w:hAnsi="Times New Roman" w:cs="Times New Roman"/>
          <w:spacing w:val="8"/>
          <w:w w:val="105"/>
          <w:sz w:val="28"/>
          <w:szCs w:val="28"/>
        </w:rPr>
        <w:t xml:space="preserve"> </w:t>
      </w:r>
      <w:hyperlink r:id="rId8" w:history="1">
        <w:r w:rsidRPr="00624775">
          <w:rPr>
            <w:rFonts w:ascii="Times New Roman" w:eastAsia="Times New Roman" w:hAnsi="Times New Roman" w:cs="Times New Roman"/>
            <w:w w:val="105"/>
            <w:sz w:val="28"/>
            <w:szCs w:val="28"/>
          </w:rPr>
          <w:t>www.kwm-law.com</w:t>
        </w:r>
      </w:hyperlink>
    </w:p>
    <w:p w14:paraId="47054DE0" w14:textId="77777777" w:rsidR="00840361" w:rsidRDefault="00840361" w:rsidP="00840361">
      <w:pPr>
        <w:spacing w:after="0" w:line="240" w:lineRule="auto"/>
        <w:jc w:val="center"/>
        <w:rPr>
          <w:rFonts w:ascii="Times New Roman" w:eastAsia="Times New Roman" w:hAnsi="Times New Roman" w:cs="Times New Roman"/>
          <w:sz w:val="28"/>
          <w:szCs w:val="28"/>
        </w:rPr>
      </w:pPr>
    </w:p>
    <w:p w14:paraId="3189621E" w14:textId="77777777" w:rsidR="00840361" w:rsidRDefault="00840361" w:rsidP="00840361">
      <w:pPr>
        <w:spacing w:after="0" w:line="240" w:lineRule="auto"/>
        <w:jc w:val="center"/>
        <w:rPr>
          <w:rFonts w:ascii="Times New Roman" w:eastAsia="Times New Roman" w:hAnsi="Times New Roman" w:cs="Times New Roman"/>
          <w:sz w:val="28"/>
          <w:szCs w:val="28"/>
        </w:rPr>
      </w:pPr>
    </w:p>
    <w:p w14:paraId="7E85E745" w14:textId="77777777" w:rsidR="001B2793" w:rsidRDefault="001B2793" w:rsidP="00840361">
      <w:pPr>
        <w:widowControl/>
        <w:rPr>
          <w:rFonts w:ascii="Times New Roman" w:eastAsia="Times New Roman" w:hAnsi="Times New Roman" w:cs="Times New Roman"/>
          <w:w w:val="103"/>
          <w:sz w:val="24"/>
          <w:szCs w:val="28"/>
        </w:rPr>
        <w:sectPr w:rsidR="001B2793" w:rsidSect="00B56FA5">
          <w:footerReference w:type="default" r:id="rId9"/>
          <w:footerReference w:type="first" r:id="rId10"/>
          <w:pgSz w:w="12240" w:h="15840"/>
          <w:pgMar w:top="1440" w:right="1440" w:bottom="1440" w:left="2160" w:header="720" w:footer="720" w:gutter="0"/>
          <w:cols w:space="720"/>
          <w:titlePg/>
          <w:docGrid w:linePitch="360"/>
        </w:sectPr>
      </w:pPr>
    </w:p>
    <w:p w14:paraId="7206421E" w14:textId="0B757658" w:rsidR="00840361" w:rsidRDefault="0061022E" w:rsidP="0061022E">
      <w:pPr>
        <w:pStyle w:val="ListParagraph"/>
        <w:numPr>
          <w:ilvl w:val="0"/>
          <w:numId w:val="6"/>
        </w:numPr>
        <w:spacing w:after="0" w:line="480" w:lineRule="auto"/>
        <w:ind w:left="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lastRenderedPageBreak/>
        <w:t>WHAT IS CRYPTOCURRENCY?</w:t>
      </w:r>
    </w:p>
    <w:p w14:paraId="1EC26638" w14:textId="63764BD5" w:rsidR="0095087F" w:rsidRDefault="001906B5" w:rsidP="0095087F">
      <w:pPr>
        <w:pStyle w:val="ListParagraph"/>
        <w:numPr>
          <w:ilvl w:val="0"/>
          <w:numId w:val="25"/>
        </w:numPr>
        <w:spacing w:after="0" w:line="480" w:lineRule="auto"/>
        <w:ind w:left="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Cryptocurrency is virtual currency created digitally, which is not backed up by gold or any other hard assets.  </w:t>
      </w:r>
    </w:p>
    <w:p w14:paraId="7B734716" w14:textId="7EB355B4" w:rsidR="00097C16" w:rsidRDefault="00097C16" w:rsidP="00151C8C">
      <w:pPr>
        <w:pStyle w:val="ListParagraph"/>
        <w:numPr>
          <w:ilvl w:val="0"/>
          <w:numId w:val="32"/>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The first </w:t>
      </w:r>
      <w:r w:rsidR="00382124">
        <w:rPr>
          <w:rFonts w:ascii="Times New Roman" w:eastAsia="Times New Roman" w:hAnsi="Times New Roman" w:cs="Times New Roman"/>
          <w:w w:val="103"/>
          <w:sz w:val="28"/>
          <w:szCs w:val="28"/>
        </w:rPr>
        <w:t>b</w:t>
      </w:r>
      <w:r>
        <w:rPr>
          <w:rFonts w:ascii="Times New Roman" w:eastAsia="Times New Roman" w:hAnsi="Times New Roman" w:cs="Times New Roman"/>
          <w:w w:val="103"/>
          <w:sz w:val="28"/>
          <w:szCs w:val="28"/>
        </w:rPr>
        <w:t xml:space="preserve">itcoin was created in January, 2009.  It has been </w:t>
      </w:r>
      <w:r w:rsidR="00C4501B">
        <w:rPr>
          <w:rFonts w:ascii="Times New Roman" w:eastAsia="Times New Roman" w:hAnsi="Times New Roman" w:cs="Times New Roman"/>
          <w:w w:val="103"/>
          <w:sz w:val="28"/>
          <w:szCs w:val="28"/>
        </w:rPr>
        <w:t>described as a combination of technology, incentives and game theory, which is a form of block chain.</w:t>
      </w:r>
    </w:p>
    <w:p w14:paraId="545BF826" w14:textId="2BFF47D3" w:rsidR="00B23DD5" w:rsidRDefault="00B23DD5" w:rsidP="00151C8C">
      <w:pPr>
        <w:pStyle w:val="ListParagraph"/>
        <w:numPr>
          <w:ilvl w:val="0"/>
          <w:numId w:val="32"/>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Cryptocurrency is stored in a “wallet” that in reality is stored in one of many different ways including on an exchange, on a mobile device, offline, online, or even on paper.  </w:t>
      </w:r>
    </w:p>
    <w:p w14:paraId="4C7470B2" w14:textId="4C1922E1" w:rsidR="00C4501B" w:rsidRDefault="00C4501B" w:rsidP="00151C8C">
      <w:pPr>
        <w:pStyle w:val="ListParagraph"/>
        <w:numPr>
          <w:ilvl w:val="0"/>
          <w:numId w:val="32"/>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Cryptocurrency uses cryptography for security, which makes it difficult to counterfeit.  It is also immune from government interference or manipulation.</w:t>
      </w:r>
    </w:p>
    <w:p w14:paraId="5CA0B94D" w14:textId="7AF2B771" w:rsidR="00B23DD5" w:rsidRPr="00D45F71" w:rsidRDefault="00B23DD5" w:rsidP="00151C8C">
      <w:pPr>
        <w:pStyle w:val="ListParagraph"/>
        <w:numPr>
          <w:ilvl w:val="0"/>
          <w:numId w:val="32"/>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If your client or customer does not store the cryptocurrency on an exchange, and fails to tell anyone else about ownership of the cryptocurrency, there is a huge risk that the cryptocurrency may be lost or undiscovered when the client or customer becomes incapacitated or dies.  </w:t>
      </w:r>
    </w:p>
    <w:p w14:paraId="429536C0" w14:textId="2C76A819" w:rsidR="00A469F8" w:rsidRDefault="00B23DD5" w:rsidP="0095087F">
      <w:pPr>
        <w:pStyle w:val="ListParagraph"/>
        <w:numPr>
          <w:ilvl w:val="0"/>
          <w:numId w:val="25"/>
        </w:numPr>
        <w:spacing w:after="0" w:line="480" w:lineRule="auto"/>
        <w:ind w:left="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“Bitcoin” is the most popular and active type of cryptocurrency, and as of this </w:t>
      </w:r>
      <w:r w:rsidR="00151C8C">
        <w:rPr>
          <w:rFonts w:ascii="Times New Roman" w:eastAsia="Times New Roman" w:hAnsi="Times New Roman" w:cs="Times New Roman"/>
          <w:w w:val="103"/>
          <w:sz w:val="28"/>
          <w:szCs w:val="28"/>
        </w:rPr>
        <w:t>s</w:t>
      </w:r>
      <w:r>
        <w:rPr>
          <w:rFonts w:ascii="Times New Roman" w:eastAsia="Times New Roman" w:hAnsi="Times New Roman" w:cs="Times New Roman"/>
          <w:w w:val="103"/>
          <w:sz w:val="28"/>
          <w:szCs w:val="28"/>
        </w:rPr>
        <w:t xml:space="preserve">ummer, there were over </w:t>
      </w:r>
      <w:r w:rsidR="00511EAA">
        <w:rPr>
          <w:rFonts w:ascii="Times New Roman" w:eastAsia="Times New Roman" w:hAnsi="Times New Roman" w:cs="Times New Roman"/>
          <w:w w:val="103"/>
          <w:sz w:val="28"/>
          <w:szCs w:val="28"/>
        </w:rPr>
        <w:t>s</w:t>
      </w:r>
      <w:r>
        <w:rPr>
          <w:rFonts w:ascii="Times New Roman" w:eastAsia="Times New Roman" w:hAnsi="Times New Roman" w:cs="Times New Roman"/>
          <w:w w:val="103"/>
          <w:sz w:val="28"/>
          <w:szCs w:val="28"/>
        </w:rPr>
        <w:t xml:space="preserve">even </w:t>
      </w:r>
      <w:r w:rsidR="00511EAA">
        <w:rPr>
          <w:rFonts w:ascii="Times New Roman" w:eastAsia="Times New Roman" w:hAnsi="Times New Roman" w:cs="Times New Roman"/>
          <w:w w:val="103"/>
          <w:sz w:val="28"/>
          <w:szCs w:val="28"/>
        </w:rPr>
        <w:t>b</w:t>
      </w:r>
      <w:r>
        <w:rPr>
          <w:rFonts w:ascii="Times New Roman" w:eastAsia="Times New Roman" w:hAnsi="Times New Roman" w:cs="Times New Roman"/>
          <w:w w:val="103"/>
          <w:sz w:val="28"/>
          <w:szCs w:val="28"/>
        </w:rPr>
        <w:t xml:space="preserve">illion </w:t>
      </w:r>
      <w:r w:rsidR="00151C8C">
        <w:rPr>
          <w:rFonts w:ascii="Times New Roman" w:eastAsia="Times New Roman" w:hAnsi="Times New Roman" w:cs="Times New Roman"/>
          <w:w w:val="103"/>
          <w:sz w:val="28"/>
          <w:szCs w:val="28"/>
        </w:rPr>
        <w:t>(7,000,000,000) b</w:t>
      </w:r>
      <w:r w:rsidR="008F58C8">
        <w:rPr>
          <w:rFonts w:ascii="Times New Roman" w:eastAsia="Times New Roman" w:hAnsi="Times New Roman" w:cs="Times New Roman"/>
          <w:w w:val="103"/>
          <w:sz w:val="28"/>
          <w:szCs w:val="28"/>
        </w:rPr>
        <w:t xml:space="preserve">itcoin outstanding, with an aggregate U.S. </w:t>
      </w:r>
      <w:r w:rsidR="00151C8C">
        <w:rPr>
          <w:rFonts w:ascii="Times New Roman" w:eastAsia="Times New Roman" w:hAnsi="Times New Roman" w:cs="Times New Roman"/>
          <w:w w:val="103"/>
          <w:sz w:val="28"/>
          <w:szCs w:val="28"/>
        </w:rPr>
        <w:t>d</w:t>
      </w:r>
      <w:r w:rsidR="008F58C8">
        <w:rPr>
          <w:rFonts w:ascii="Times New Roman" w:eastAsia="Times New Roman" w:hAnsi="Times New Roman" w:cs="Times New Roman"/>
          <w:w w:val="103"/>
          <w:sz w:val="28"/>
          <w:szCs w:val="28"/>
        </w:rPr>
        <w:t xml:space="preserve">ollar worth exceeding </w:t>
      </w:r>
      <w:r w:rsidR="00511EAA">
        <w:rPr>
          <w:rFonts w:ascii="Times New Roman" w:eastAsia="Times New Roman" w:hAnsi="Times New Roman" w:cs="Times New Roman"/>
          <w:w w:val="103"/>
          <w:sz w:val="28"/>
          <w:szCs w:val="28"/>
        </w:rPr>
        <w:t>o</w:t>
      </w:r>
      <w:r w:rsidR="008F58C8">
        <w:rPr>
          <w:rFonts w:ascii="Times New Roman" w:eastAsia="Times New Roman" w:hAnsi="Times New Roman" w:cs="Times New Roman"/>
          <w:w w:val="103"/>
          <w:sz w:val="28"/>
          <w:szCs w:val="28"/>
        </w:rPr>
        <w:t xml:space="preserve">ne </w:t>
      </w:r>
      <w:r w:rsidR="00511EAA">
        <w:rPr>
          <w:rFonts w:ascii="Times New Roman" w:eastAsia="Times New Roman" w:hAnsi="Times New Roman" w:cs="Times New Roman"/>
          <w:w w:val="103"/>
          <w:sz w:val="28"/>
          <w:szCs w:val="28"/>
        </w:rPr>
        <w:t>h</w:t>
      </w:r>
      <w:r w:rsidR="008F58C8">
        <w:rPr>
          <w:rFonts w:ascii="Times New Roman" w:eastAsia="Times New Roman" w:hAnsi="Times New Roman" w:cs="Times New Roman"/>
          <w:w w:val="103"/>
          <w:sz w:val="28"/>
          <w:szCs w:val="28"/>
        </w:rPr>
        <w:t xml:space="preserve">undred </w:t>
      </w:r>
      <w:r w:rsidR="00511EAA">
        <w:rPr>
          <w:rFonts w:ascii="Times New Roman" w:eastAsia="Times New Roman" w:hAnsi="Times New Roman" w:cs="Times New Roman"/>
          <w:w w:val="103"/>
          <w:sz w:val="28"/>
          <w:szCs w:val="28"/>
        </w:rPr>
        <w:t>f</w:t>
      </w:r>
      <w:r w:rsidR="008F58C8">
        <w:rPr>
          <w:rFonts w:ascii="Times New Roman" w:eastAsia="Times New Roman" w:hAnsi="Times New Roman" w:cs="Times New Roman"/>
          <w:w w:val="103"/>
          <w:sz w:val="28"/>
          <w:szCs w:val="28"/>
        </w:rPr>
        <w:t>orty-three billion dollars</w:t>
      </w:r>
      <w:r w:rsidR="00151C8C">
        <w:rPr>
          <w:rFonts w:ascii="Times New Roman" w:eastAsia="Times New Roman" w:hAnsi="Times New Roman" w:cs="Times New Roman"/>
          <w:w w:val="103"/>
          <w:sz w:val="28"/>
          <w:szCs w:val="28"/>
        </w:rPr>
        <w:t xml:space="preserve"> ($143,000,000,000)</w:t>
      </w:r>
      <w:r w:rsidR="008F58C8">
        <w:rPr>
          <w:rFonts w:ascii="Times New Roman" w:eastAsia="Times New Roman" w:hAnsi="Times New Roman" w:cs="Times New Roman"/>
          <w:w w:val="103"/>
          <w:sz w:val="28"/>
          <w:szCs w:val="28"/>
        </w:rPr>
        <w:t xml:space="preserve">.  </w:t>
      </w:r>
    </w:p>
    <w:p w14:paraId="5FD6F96F" w14:textId="351898F6" w:rsidR="00511EAA" w:rsidRDefault="00772B1D" w:rsidP="00151C8C">
      <w:pPr>
        <w:pStyle w:val="ListParagraph"/>
        <w:numPr>
          <w:ilvl w:val="0"/>
          <w:numId w:val="33"/>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lastRenderedPageBreak/>
        <w:t xml:space="preserve">However, </w:t>
      </w:r>
      <w:r w:rsidR="00151C8C">
        <w:rPr>
          <w:rFonts w:ascii="Times New Roman" w:eastAsia="Times New Roman" w:hAnsi="Times New Roman" w:cs="Times New Roman"/>
          <w:w w:val="103"/>
          <w:sz w:val="28"/>
          <w:szCs w:val="28"/>
        </w:rPr>
        <w:t>b</w:t>
      </w:r>
      <w:r w:rsidR="00D45F71">
        <w:rPr>
          <w:rFonts w:ascii="Times New Roman" w:eastAsia="Times New Roman" w:hAnsi="Times New Roman" w:cs="Times New Roman"/>
          <w:w w:val="103"/>
          <w:sz w:val="28"/>
          <w:szCs w:val="28"/>
        </w:rPr>
        <w:t xml:space="preserve">itcoin is only one type of cryptocurrency.  </w:t>
      </w:r>
      <w:r w:rsidR="006C0535">
        <w:rPr>
          <w:rFonts w:ascii="Times New Roman" w:eastAsia="Times New Roman" w:hAnsi="Times New Roman" w:cs="Times New Roman"/>
          <w:w w:val="103"/>
          <w:sz w:val="28"/>
          <w:szCs w:val="28"/>
        </w:rPr>
        <w:t xml:space="preserve">There are over </w:t>
      </w:r>
      <w:r w:rsidR="00D725E3">
        <w:rPr>
          <w:rFonts w:ascii="Times New Roman" w:eastAsia="Times New Roman" w:hAnsi="Times New Roman" w:cs="Times New Roman"/>
          <w:w w:val="103"/>
          <w:sz w:val="28"/>
          <w:szCs w:val="28"/>
        </w:rPr>
        <w:t>sixteen hundred (</w:t>
      </w:r>
      <w:r w:rsidR="006C0535">
        <w:rPr>
          <w:rFonts w:ascii="Times New Roman" w:eastAsia="Times New Roman" w:hAnsi="Times New Roman" w:cs="Times New Roman"/>
          <w:w w:val="103"/>
          <w:sz w:val="28"/>
          <w:szCs w:val="28"/>
        </w:rPr>
        <w:t>1,600</w:t>
      </w:r>
      <w:r w:rsidR="00D725E3">
        <w:rPr>
          <w:rFonts w:ascii="Times New Roman" w:eastAsia="Times New Roman" w:hAnsi="Times New Roman" w:cs="Times New Roman"/>
          <w:w w:val="103"/>
          <w:sz w:val="28"/>
          <w:szCs w:val="28"/>
        </w:rPr>
        <w:t>)</w:t>
      </w:r>
      <w:r w:rsidR="006C0535">
        <w:rPr>
          <w:rFonts w:ascii="Times New Roman" w:eastAsia="Times New Roman" w:hAnsi="Times New Roman" w:cs="Times New Roman"/>
          <w:w w:val="103"/>
          <w:sz w:val="28"/>
          <w:szCs w:val="28"/>
        </w:rPr>
        <w:t xml:space="preserve"> different virtual currencies in addition to </w:t>
      </w:r>
      <w:r w:rsidR="00D725E3">
        <w:rPr>
          <w:rFonts w:ascii="Times New Roman" w:eastAsia="Times New Roman" w:hAnsi="Times New Roman" w:cs="Times New Roman"/>
          <w:w w:val="103"/>
          <w:sz w:val="28"/>
          <w:szCs w:val="28"/>
        </w:rPr>
        <w:t>b</w:t>
      </w:r>
      <w:r w:rsidR="006C0535">
        <w:rPr>
          <w:rFonts w:ascii="Times New Roman" w:eastAsia="Times New Roman" w:hAnsi="Times New Roman" w:cs="Times New Roman"/>
          <w:w w:val="103"/>
          <w:sz w:val="28"/>
          <w:szCs w:val="28"/>
        </w:rPr>
        <w:t xml:space="preserve">itcoin, with an additional value </w:t>
      </w:r>
      <w:r w:rsidR="0011191C">
        <w:rPr>
          <w:rFonts w:ascii="Times New Roman" w:eastAsia="Times New Roman" w:hAnsi="Times New Roman" w:cs="Times New Roman"/>
          <w:w w:val="103"/>
          <w:sz w:val="28"/>
          <w:szCs w:val="28"/>
        </w:rPr>
        <w:t>exceeding three hundred eighty billion dollars</w:t>
      </w:r>
      <w:r w:rsidR="00D725E3">
        <w:rPr>
          <w:rFonts w:ascii="Times New Roman" w:eastAsia="Times New Roman" w:hAnsi="Times New Roman" w:cs="Times New Roman"/>
          <w:w w:val="103"/>
          <w:sz w:val="28"/>
          <w:szCs w:val="28"/>
        </w:rPr>
        <w:t xml:space="preserve"> ($380,000,000,000)</w:t>
      </w:r>
      <w:r w:rsidR="0011191C">
        <w:rPr>
          <w:rFonts w:ascii="Times New Roman" w:eastAsia="Times New Roman" w:hAnsi="Times New Roman" w:cs="Times New Roman"/>
          <w:w w:val="103"/>
          <w:sz w:val="28"/>
          <w:szCs w:val="28"/>
        </w:rPr>
        <w:t xml:space="preserve">.  </w:t>
      </w:r>
    </w:p>
    <w:p w14:paraId="35D44B80" w14:textId="499CB826" w:rsidR="0011191C" w:rsidRDefault="0011191C" w:rsidP="00151C8C">
      <w:pPr>
        <w:pStyle w:val="ListParagraph"/>
        <w:numPr>
          <w:ilvl w:val="0"/>
          <w:numId w:val="33"/>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In 2017 the value of a single </w:t>
      </w:r>
      <w:r w:rsidR="00D725E3">
        <w:rPr>
          <w:rFonts w:ascii="Times New Roman" w:eastAsia="Times New Roman" w:hAnsi="Times New Roman" w:cs="Times New Roman"/>
          <w:w w:val="103"/>
          <w:sz w:val="28"/>
          <w:szCs w:val="28"/>
        </w:rPr>
        <w:t>b</w:t>
      </w:r>
      <w:r>
        <w:rPr>
          <w:rFonts w:ascii="Times New Roman" w:eastAsia="Times New Roman" w:hAnsi="Times New Roman" w:cs="Times New Roman"/>
          <w:w w:val="103"/>
          <w:sz w:val="28"/>
          <w:szCs w:val="28"/>
        </w:rPr>
        <w:t>itcoin reached almost twenty thousand dollars</w:t>
      </w:r>
      <w:r w:rsidR="00D725E3">
        <w:rPr>
          <w:rFonts w:ascii="Times New Roman" w:eastAsia="Times New Roman" w:hAnsi="Times New Roman" w:cs="Times New Roman"/>
          <w:w w:val="103"/>
          <w:sz w:val="28"/>
          <w:szCs w:val="28"/>
        </w:rPr>
        <w:t xml:space="preserve"> ($20,000)</w:t>
      </w:r>
      <w:r>
        <w:rPr>
          <w:rFonts w:ascii="Times New Roman" w:eastAsia="Times New Roman" w:hAnsi="Times New Roman" w:cs="Times New Roman"/>
          <w:w w:val="103"/>
          <w:sz w:val="28"/>
          <w:szCs w:val="28"/>
        </w:rPr>
        <w:t xml:space="preserve">, peaking the interest of </w:t>
      </w:r>
      <w:r w:rsidR="00142AE4">
        <w:rPr>
          <w:rFonts w:ascii="Times New Roman" w:eastAsia="Times New Roman" w:hAnsi="Times New Roman" w:cs="Times New Roman"/>
          <w:w w:val="103"/>
          <w:sz w:val="28"/>
          <w:szCs w:val="28"/>
        </w:rPr>
        <w:t xml:space="preserve">many an aggressive investor.  </w:t>
      </w:r>
    </w:p>
    <w:p w14:paraId="1C515F86" w14:textId="198D34CA" w:rsidR="00D725E3" w:rsidRDefault="00D725E3" w:rsidP="00151C8C">
      <w:pPr>
        <w:pStyle w:val="ListParagraph"/>
        <w:numPr>
          <w:ilvl w:val="0"/>
          <w:numId w:val="33"/>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Bitcoin can be digitally traded between users (either through an exchange, like “Coinbase,” or not), and can be purchased for, or exchanged into, U.S. dollars or other real currencies.</w:t>
      </w:r>
      <w:r w:rsidR="00382124">
        <w:rPr>
          <w:rFonts w:ascii="Times New Roman" w:eastAsia="Times New Roman" w:hAnsi="Times New Roman" w:cs="Times New Roman"/>
          <w:w w:val="103"/>
          <w:sz w:val="28"/>
          <w:szCs w:val="28"/>
        </w:rPr>
        <w:t xml:space="preserve">  However, cryptocurrency does not have legal tender status in any jurisdiction.</w:t>
      </w:r>
    </w:p>
    <w:p w14:paraId="592EEE77" w14:textId="707C993C" w:rsidR="00382124" w:rsidRPr="00382124" w:rsidRDefault="00382124" w:rsidP="00382124">
      <w:pPr>
        <w:pStyle w:val="ListParagraph"/>
        <w:numPr>
          <w:ilvl w:val="0"/>
          <w:numId w:val="25"/>
        </w:numPr>
        <w:spacing w:after="0" w:line="480" w:lineRule="auto"/>
        <w:ind w:left="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Virtual currency </w:t>
      </w:r>
      <w:r w:rsidR="000C0853">
        <w:rPr>
          <w:rFonts w:ascii="Times New Roman" w:eastAsia="Times New Roman" w:hAnsi="Times New Roman" w:cs="Times New Roman"/>
          <w:w w:val="103"/>
          <w:sz w:val="28"/>
          <w:szCs w:val="28"/>
        </w:rPr>
        <w:t xml:space="preserve">is trending in dramatic fashion, as it </w:t>
      </w:r>
      <w:r>
        <w:rPr>
          <w:rFonts w:ascii="Times New Roman" w:eastAsia="Times New Roman" w:hAnsi="Times New Roman" w:cs="Times New Roman"/>
          <w:w w:val="103"/>
          <w:sz w:val="28"/>
          <w:szCs w:val="28"/>
        </w:rPr>
        <w:t>is being used more and more for payment for goods or services, as well as an investment alternative.</w:t>
      </w:r>
    </w:p>
    <w:p w14:paraId="75236312" w14:textId="3449D500" w:rsidR="0061022E" w:rsidRDefault="0061022E" w:rsidP="0061022E">
      <w:pPr>
        <w:pStyle w:val="ListParagraph"/>
        <w:numPr>
          <w:ilvl w:val="0"/>
          <w:numId w:val="6"/>
        </w:numPr>
        <w:spacing w:after="0" w:line="480" w:lineRule="auto"/>
        <w:ind w:left="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OWNERSHIP OF CRYPTOCURRENCY DURING LIFE</w:t>
      </w:r>
    </w:p>
    <w:p w14:paraId="464AC436" w14:textId="5C020E5C" w:rsidR="00EF6F07" w:rsidRDefault="00EF6F07" w:rsidP="0095087F">
      <w:pPr>
        <w:pStyle w:val="ListParagraph"/>
        <w:numPr>
          <w:ilvl w:val="0"/>
          <w:numId w:val="26"/>
        </w:numPr>
        <w:spacing w:after="0" w:line="480" w:lineRule="auto"/>
        <w:ind w:left="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As indicated above, </w:t>
      </w:r>
      <w:r w:rsidR="008D5E86">
        <w:rPr>
          <w:rFonts w:ascii="Times New Roman" w:eastAsia="Times New Roman" w:hAnsi="Times New Roman" w:cs="Times New Roman"/>
          <w:w w:val="103"/>
          <w:sz w:val="28"/>
          <w:szCs w:val="28"/>
        </w:rPr>
        <w:t>b</w:t>
      </w:r>
      <w:r>
        <w:rPr>
          <w:rFonts w:ascii="Times New Roman" w:eastAsia="Times New Roman" w:hAnsi="Times New Roman" w:cs="Times New Roman"/>
          <w:w w:val="103"/>
          <w:sz w:val="28"/>
          <w:szCs w:val="28"/>
        </w:rPr>
        <w:t xml:space="preserve">itcoin </w:t>
      </w:r>
      <w:r w:rsidR="008D5E86">
        <w:rPr>
          <w:rFonts w:ascii="Times New Roman" w:eastAsia="Times New Roman" w:hAnsi="Times New Roman" w:cs="Times New Roman"/>
          <w:w w:val="103"/>
          <w:sz w:val="28"/>
          <w:szCs w:val="28"/>
        </w:rPr>
        <w:t xml:space="preserve">is </w:t>
      </w:r>
      <w:r>
        <w:rPr>
          <w:rFonts w:ascii="Times New Roman" w:eastAsia="Times New Roman" w:hAnsi="Times New Roman" w:cs="Times New Roman"/>
          <w:w w:val="103"/>
          <w:sz w:val="28"/>
          <w:szCs w:val="28"/>
        </w:rPr>
        <w:t xml:space="preserve">stored in a virtual wallet. </w:t>
      </w:r>
    </w:p>
    <w:p w14:paraId="05BD236A" w14:textId="2E218010" w:rsidR="009446E7" w:rsidRDefault="000A3983" w:rsidP="008D5E86">
      <w:pPr>
        <w:pStyle w:val="ListParagraph"/>
        <w:numPr>
          <w:ilvl w:val="0"/>
          <w:numId w:val="34"/>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Each wallet </w:t>
      </w:r>
      <w:r w:rsidR="008D787C">
        <w:rPr>
          <w:rFonts w:ascii="Times New Roman" w:eastAsia="Times New Roman" w:hAnsi="Times New Roman" w:cs="Times New Roman"/>
          <w:w w:val="103"/>
          <w:sz w:val="28"/>
          <w:szCs w:val="28"/>
        </w:rPr>
        <w:t xml:space="preserve">uses </w:t>
      </w:r>
      <w:r w:rsidR="009446E7">
        <w:rPr>
          <w:rFonts w:ascii="Times New Roman" w:eastAsia="Times New Roman" w:hAnsi="Times New Roman" w:cs="Times New Roman"/>
          <w:w w:val="103"/>
          <w:sz w:val="28"/>
          <w:szCs w:val="28"/>
        </w:rPr>
        <w:t xml:space="preserve">a series of random </w:t>
      </w:r>
      <w:r w:rsidR="00CC0340">
        <w:rPr>
          <w:rFonts w:ascii="Times New Roman" w:eastAsia="Times New Roman" w:hAnsi="Times New Roman" w:cs="Times New Roman"/>
          <w:w w:val="103"/>
          <w:sz w:val="28"/>
          <w:szCs w:val="28"/>
        </w:rPr>
        <w:t>characte</w:t>
      </w:r>
      <w:r w:rsidR="008D5E86">
        <w:rPr>
          <w:rFonts w:ascii="Times New Roman" w:eastAsia="Times New Roman" w:hAnsi="Times New Roman" w:cs="Times New Roman"/>
          <w:w w:val="103"/>
          <w:sz w:val="28"/>
          <w:szCs w:val="28"/>
        </w:rPr>
        <w:t>r</w:t>
      </w:r>
      <w:r w:rsidR="00CC0340">
        <w:rPr>
          <w:rFonts w:ascii="Times New Roman" w:eastAsia="Times New Roman" w:hAnsi="Times New Roman" w:cs="Times New Roman"/>
          <w:w w:val="103"/>
          <w:sz w:val="28"/>
          <w:szCs w:val="28"/>
        </w:rPr>
        <w:t>s</w:t>
      </w:r>
      <w:r w:rsidR="009446E7">
        <w:rPr>
          <w:rFonts w:ascii="Times New Roman" w:eastAsia="Times New Roman" w:hAnsi="Times New Roman" w:cs="Times New Roman"/>
          <w:w w:val="103"/>
          <w:sz w:val="28"/>
          <w:szCs w:val="28"/>
        </w:rPr>
        <w:t xml:space="preserve"> which are called a “public key”, which is an address for sending and receiving the </w:t>
      </w:r>
      <w:r w:rsidR="008D5E86">
        <w:rPr>
          <w:rFonts w:ascii="Times New Roman" w:eastAsia="Times New Roman" w:hAnsi="Times New Roman" w:cs="Times New Roman"/>
          <w:w w:val="103"/>
          <w:sz w:val="28"/>
          <w:szCs w:val="28"/>
        </w:rPr>
        <w:t>b</w:t>
      </w:r>
      <w:r w:rsidR="009446E7">
        <w:rPr>
          <w:rFonts w:ascii="Times New Roman" w:eastAsia="Times New Roman" w:hAnsi="Times New Roman" w:cs="Times New Roman"/>
          <w:w w:val="103"/>
          <w:sz w:val="28"/>
          <w:szCs w:val="28"/>
        </w:rPr>
        <w:t xml:space="preserve">itcoin.  </w:t>
      </w:r>
    </w:p>
    <w:p w14:paraId="5D574B1C" w14:textId="4BB36C21" w:rsidR="0095087F" w:rsidRDefault="009446E7" w:rsidP="008D5E86">
      <w:pPr>
        <w:pStyle w:val="ListParagraph"/>
        <w:numPr>
          <w:ilvl w:val="0"/>
          <w:numId w:val="34"/>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The owner of the </w:t>
      </w:r>
      <w:r w:rsidR="008D5E86">
        <w:rPr>
          <w:rFonts w:ascii="Times New Roman" w:eastAsia="Times New Roman" w:hAnsi="Times New Roman" w:cs="Times New Roman"/>
          <w:w w:val="103"/>
          <w:sz w:val="28"/>
          <w:szCs w:val="28"/>
        </w:rPr>
        <w:t>b</w:t>
      </w:r>
      <w:r>
        <w:rPr>
          <w:rFonts w:ascii="Times New Roman" w:eastAsia="Times New Roman" w:hAnsi="Times New Roman" w:cs="Times New Roman"/>
          <w:w w:val="103"/>
          <w:sz w:val="28"/>
          <w:szCs w:val="28"/>
        </w:rPr>
        <w:t xml:space="preserve">itcoin has a separate “private key” which is the only way to access the </w:t>
      </w:r>
      <w:r w:rsidR="008D5E86">
        <w:rPr>
          <w:rFonts w:ascii="Times New Roman" w:eastAsia="Times New Roman" w:hAnsi="Times New Roman" w:cs="Times New Roman"/>
          <w:w w:val="103"/>
          <w:sz w:val="28"/>
          <w:szCs w:val="28"/>
        </w:rPr>
        <w:t>b</w:t>
      </w:r>
      <w:r>
        <w:rPr>
          <w:rFonts w:ascii="Times New Roman" w:eastAsia="Times New Roman" w:hAnsi="Times New Roman" w:cs="Times New Roman"/>
          <w:w w:val="103"/>
          <w:sz w:val="28"/>
          <w:szCs w:val="28"/>
        </w:rPr>
        <w:t xml:space="preserve">itcoin contents of the wallet.  </w:t>
      </w:r>
    </w:p>
    <w:p w14:paraId="7BD97261" w14:textId="4C3F9EE1" w:rsidR="00EF6F07" w:rsidRDefault="00F34B7A" w:rsidP="008D5E86">
      <w:pPr>
        <w:pStyle w:val="ListParagraph"/>
        <w:numPr>
          <w:ilvl w:val="0"/>
          <w:numId w:val="34"/>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lastRenderedPageBreak/>
        <w:t xml:space="preserve">If the owner of the </w:t>
      </w:r>
      <w:r w:rsidR="008D5E86">
        <w:rPr>
          <w:rFonts w:ascii="Times New Roman" w:eastAsia="Times New Roman" w:hAnsi="Times New Roman" w:cs="Times New Roman"/>
          <w:w w:val="103"/>
          <w:sz w:val="28"/>
          <w:szCs w:val="28"/>
        </w:rPr>
        <w:t>b</w:t>
      </w:r>
      <w:r>
        <w:rPr>
          <w:rFonts w:ascii="Times New Roman" w:eastAsia="Times New Roman" w:hAnsi="Times New Roman" w:cs="Times New Roman"/>
          <w:w w:val="103"/>
          <w:sz w:val="28"/>
          <w:szCs w:val="28"/>
        </w:rPr>
        <w:t>itcoin loses the private key, or fails to pass it on to his fiduciary or trusted heir</w:t>
      </w:r>
      <w:r w:rsidR="00FD67B6">
        <w:rPr>
          <w:rFonts w:ascii="Times New Roman" w:eastAsia="Times New Roman" w:hAnsi="Times New Roman" w:cs="Times New Roman"/>
          <w:w w:val="103"/>
          <w:sz w:val="28"/>
          <w:szCs w:val="28"/>
        </w:rPr>
        <w:t xml:space="preserve">, the </w:t>
      </w:r>
      <w:r w:rsidR="00353088">
        <w:rPr>
          <w:rFonts w:ascii="Times New Roman" w:eastAsia="Times New Roman" w:hAnsi="Times New Roman" w:cs="Times New Roman"/>
          <w:w w:val="103"/>
          <w:sz w:val="28"/>
          <w:szCs w:val="28"/>
        </w:rPr>
        <w:t>b</w:t>
      </w:r>
      <w:r w:rsidR="00FD67B6">
        <w:rPr>
          <w:rFonts w:ascii="Times New Roman" w:eastAsia="Times New Roman" w:hAnsi="Times New Roman" w:cs="Times New Roman"/>
          <w:w w:val="103"/>
          <w:sz w:val="28"/>
          <w:szCs w:val="28"/>
        </w:rPr>
        <w:t xml:space="preserve">itcoin will likely be lost forever as there will be no way to access the wallet.  </w:t>
      </w:r>
    </w:p>
    <w:p w14:paraId="3FBEFC73" w14:textId="391F4AAA" w:rsidR="00DB3BFB" w:rsidRPr="002659AF" w:rsidRDefault="00DB3BFB" w:rsidP="00DB3BFB">
      <w:pPr>
        <w:pStyle w:val="ListParagraph"/>
        <w:numPr>
          <w:ilvl w:val="0"/>
          <w:numId w:val="26"/>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Privacy of ownership is one of the most attractive elements of cryptocurrency, and can also turn into its biggest nightmare.</w:t>
      </w:r>
    </w:p>
    <w:p w14:paraId="699C9236" w14:textId="0F7D4256" w:rsidR="0061022E" w:rsidRDefault="0061022E" w:rsidP="0061022E">
      <w:pPr>
        <w:pStyle w:val="ListParagraph"/>
        <w:numPr>
          <w:ilvl w:val="0"/>
          <w:numId w:val="6"/>
        </w:numPr>
        <w:spacing w:after="0" w:line="480" w:lineRule="auto"/>
        <w:ind w:left="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PLANNING FOR CRYPTOCURRENCY UPON DEATH</w:t>
      </w:r>
    </w:p>
    <w:p w14:paraId="2A53F3BA" w14:textId="542004E7" w:rsidR="0095087F" w:rsidRDefault="002659AF" w:rsidP="0095087F">
      <w:pPr>
        <w:pStyle w:val="ListParagraph"/>
        <w:numPr>
          <w:ilvl w:val="0"/>
          <w:numId w:val="27"/>
        </w:numPr>
        <w:spacing w:after="0" w:line="480" w:lineRule="auto"/>
        <w:ind w:left="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Clearly, assisting our clients and customers with identifying any cryptocurrency held in their portfolio, </w:t>
      </w:r>
      <w:r w:rsidR="00455318">
        <w:rPr>
          <w:rFonts w:ascii="Times New Roman" w:eastAsia="Times New Roman" w:hAnsi="Times New Roman" w:cs="Times New Roman"/>
          <w:w w:val="103"/>
          <w:sz w:val="28"/>
          <w:szCs w:val="28"/>
        </w:rPr>
        <w:t xml:space="preserve">assisting them in developing and maintaining an inventory of the cryptocurrency, </w:t>
      </w:r>
      <w:r w:rsidR="00455318">
        <w:rPr>
          <w:rFonts w:ascii="Times New Roman" w:eastAsia="Times New Roman" w:hAnsi="Times New Roman" w:cs="Times New Roman"/>
          <w:w w:val="103"/>
          <w:sz w:val="28"/>
          <w:szCs w:val="28"/>
          <w:u w:val="single"/>
        </w:rPr>
        <w:t>and</w:t>
      </w:r>
      <w:r w:rsidR="00455318">
        <w:rPr>
          <w:rFonts w:ascii="Times New Roman" w:eastAsia="Times New Roman" w:hAnsi="Times New Roman" w:cs="Times New Roman"/>
          <w:w w:val="103"/>
          <w:sz w:val="28"/>
          <w:szCs w:val="28"/>
        </w:rPr>
        <w:t xml:space="preserve"> counseling them to adopt a strategy for the passage of the “private key” upon death or incapacity, is critical to </w:t>
      </w:r>
      <w:r w:rsidR="00A36878">
        <w:rPr>
          <w:rFonts w:ascii="Times New Roman" w:eastAsia="Times New Roman" w:hAnsi="Times New Roman" w:cs="Times New Roman"/>
          <w:w w:val="103"/>
          <w:sz w:val="28"/>
          <w:szCs w:val="28"/>
        </w:rPr>
        <w:t xml:space="preserve">their retention of this cryptocurrency.  </w:t>
      </w:r>
    </w:p>
    <w:p w14:paraId="330104F6" w14:textId="41472C07" w:rsidR="009C2461" w:rsidRDefault="009C2461" w:rsidP="009C2461">
      <w:pPr>
        <w:pStyle w:val="ListParagraph"/>
        <w:numPr>
          <w:ilvl w:val="0"/>
          <w:numId w:val="37"/>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The management of this cryptocurrency should be specifically addressed in a financial durable power of attorney.</w:t>
      </w:r>
    </w:p>
    <w:p w14:paraId="492817BA" w14:textId="77777777" w:rsidR="009C2461" w:rsidRDefault="009C2461" w:rsidP="009C2461">
      <w:pPr>
        <w:pStyle w:val="ListParagraph"/>
        <w:numPr>
          <w:ilvl w:val="0"/>
          <w:numId w:val="37"/>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Our clients and customers should also provide in their wills or trusts authorization of the fiduciary to access and administer this cryptocurrency, as well as where such assets should pass upon death.</w:t>
      </w:r>
    </w:p>
    <w:p w14:paraId="3EE41CE9" w14:textId="530ACC89" w:rsidR="00A36878" w:rsidRDefault="00A36878" w:rsidP="009C2461">
      <w:pPr>
        <w:pStyle w:val="ListParagraph"/>
        <w:numPr>
          <w:ilvl w:val="0"/>
          <w:numId w:val="27"/>
        </w:numPr>
        <w:spacing w:after="0" w:line="480" w:lineRule="auto"/>
        <w:ind w:left="0" w:firstLine="720"/>
        <w:jc w:val="both"/>
        <w:rPr>
          <w:rFonts w:ascii="Times New Roman" w:eastAsia="Times New Roman" w:hAnsi="Times New Roman" w:cs="Times New Roman"/>
          <w:w w:val="103"/>
          <w:sz w:val="28"/>
          <w:szCs w:val="28"/>
        </w:rPr>
      </w:pPr>
      <w:r w:rsidRPr="009C2461">
        <w:rPr>
          <w:rFonts w:ascii="Times New Roman" w:eastAsia="Times New Roman" w:hAnsi="Times New Roman" w:cs="Times New Roman"/>
          <w:w w:val="103"/>
          <w:sz w:val="28"/>
          <w:szCs w:val="28"/>
        </w:rPr>
        <w:t xml:space="preserve">Much like the inventorying of the rest of the client’s digital property, the options for securing and disposing of the private key include </w:t>
      </w:r>
      <w:r w:rsidR="00163F9B" w:rsidRPr="009C2461">
        <w:rPr>
          <w:rFonts w:ascii="Times New Roman" w:eastAsia="Times New Roman" w:hAnsi="Times New Roman" w:cs="Times New Roman"/>
          <w:w w:val="103"/>
          <w:sz w:val="28"/>
          <w:szCs w:val="28"/>
        </w:rPr>
        <w:t xml:space="preserve">writing it down and keeping it in a safe deposit box to which the fiduciary </w:t>
      </w:r>
      <w:r w:rsidR="00F6393B" w:rsidRPr="009C2461">
        <w:rPr>
          <w:rFonts w:ascii="Times New Roman" w:eastAsia="Times New Roman" w:hAnsi="Times New Roman" w:cs="Times New Roman"/>
          <w:w w:val="103"/>
          <w:sz w:val="28"/>
          <w:szCs w:val="28"/>
        </w:rPr>
        <w:t xml:space="preserve">of the client will have eventual access, storing on a flash drive or other memory stick, or entrusting it </w:t>
      </w:r>
      <w:r w:rsidR="00F6393B" w:rsidRPr="009C2461">
        <w:rPr>
          <w:rFonts w:ascii="Times New Roman" w:eastAsia="Times New Roman" w:hAnsi="Times New Roman" w:cs="Times New Roman"/>
          <w:w w:val="103"/>
          <w:sz w:val="28"/>
          <w:szCs w:val="28"/>
        </w:rPr>
        <w:lastRenderedPageBreak/>
        <w:t>with a commercial service that manages cryptocurrency</w:t>
      </w:r>
      <w:r w:rsidR="000C598A" w:rsidRPr="009C2461">
        <w:rPr>
          <w:rFonts w:ascii="Times New Roman" w:eastAsia="Times New Roman" w:hAnsi="Times New Roman" w:cs="Times New Roman"/>
          <w:w w:val="103"/>
          <w:sz w:val="28"/>
          <w:szCs w:val="28"/>
        </w:rPr>
        <w:t xml:space="preserve">.  </w:t>
      </w:r>
    </w:p>
    <w:p w14:paraId="60559655" w14:textId="2328B464" w:rsidR="001821EA" w:rsidRDefault="00DB3BFB" w:rsidP="001821EA">
      <w:pPr>
        <w:pStyle w:val="ListParagraph"/>
        <w:numPr>
          <w:ilvl w:val="0"/>
          <w:numId w:val="38"/>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As indicated above, b</w:t>
      </w:r>
      <w:r w:rsidR="001821EA">
        <w:rPr>
          <w:rFonts w:ascii="Times New Roman" w:eastAsia="Times New Roman" w:hAnsi="Times New Roman" w:cs="Times New Roman"/>
          <w:w w:val="103"/>
          <w:sz w:val="28"/>
          <w:szCs w:val="28"/>
        </w:rPr>
        <w:t>itcoin is anonymous, and there are no beneficiary designations attached.</w:t>
      </w:r>
    </w:p>
    <w:p w14:paraId="54E9107E" w14:textId="4B09ECD9" w:rsidR="001821EA" w:rsidRPr="009C2461" w:rsidRDefault="001821EA" w:rsidP="001821EA">
      <w:pPr>
        <w:pStyle w:val="ListParagraph"/>
        <w:numPr>
          <w:ilvl w:val="0"/>
          <w:numId w:val="38"/>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If a client/customer loses the private key, or fails to tell any of the family members or fiduciaries about it, it </w:t>
      </w:r>
      <w:r w:rsidR="00DB3BFB">
        <w:rPr>
          <w:rFonts w:ascii="Times New Roman" w:eastAsia="Times New Roman" w:hAnsi="Times New Roman" w:cs="Times New Roman"/>
          <w:w w:val="103"/>
          <w:sz w:val="28"/>
          <w:szCs w:val="28"/>
        </w:rPr>
        <w:t xml:space="preserve">can be </w:t>
      </w:r>
      <w:r>
        <w:rPr>
          <w:rFonts w:ascii="Times New Roman" w:eastAsia="Times New Roman" w:hAnsi="Times New Roman" w:cs="Times New Roman"/>
          <w:w w:val="103"/>
          <w:sz w:val="28"/>
          <w:szCs w:val="28"/>
        </w:rPr>
        <w:t>akin to throwing money out of a car window.</w:t>
      </w:r>
    </w:p>
    <w:p w14:paraId="07433C86" w14:textId="013B7AF3" w:rsidR="001821EA" w:rsidRDefault="001821EA" w:rsidP="009C2461">
      <w:pPr>
        <w:pStyle w:val="ListParagraph"/>
        <w:numPr>
          <w:ilvl w:val="0"/>
          <w:numId w:val="27"/>
        </w:numPr>
        <w:spacing w:after="0" w:line="480" w:lineRule="auto"/>
        <w:ind w:left="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If the client/customer used an exchange service for the purchase of the bitcoin, the fiduciary </w:t>
      </w:r>
      <w:r w:rsidRPr="001821EA">
        <w:rPr>
          <w:rFonts w:ascii="Times New Roman" w:eastAsia="Times New Roman" w:hAnsi="Times New Roman" w:cs="Times New Roman"/>
          <w:w w:val="103"/>
          <w:sz w:val="28"/>
          <w:szCs w:val="28"/>
          <w:u w:val="single"/>
        </w:rPr>
        <w:t>may</w:t>
      </w:r>
      <w:r>
        <w:rPr>
          <w:rFonts w:ascii="Times New Roman" w:eastAsia="Times New Roman" w:hAnsi="Times New Roman" w:cs="Times New Roman"/>
          <w:w w:val="103"/>
          <w:sz w:val="28"/>
          <w:szCs w:val="28"/>
        </w:rPr>
        <w:t xml:space="preserve"> be able to access the currency through working </w:t>
      </w:r>
      <w:r w:rsidR="005F020A">
        <w:rPr>
          <w:rFonts w:ascii="Times New Roman" w:eastAsia="Times New Roman" w:hAnsi="Times New Roman" w:cs="Times New Roman"/>
          <w:w w:val="103"/>
          <w:sz w:val="28"/>
          <w:szCs w:val="28"/>
        </w:rPr>
        <w:t xml:space="preserve">with </w:t>
      </w:r>
      <w:r>
        <w:rPr>
          <w:rFonts w:ascii="Times New Roman" w:eastAsia="Times New Roman" w:hAnsi="Times New Roman" w:cs="Times New Roman"/>
          <w:w w:val="103"/>
          <w:sz w:val="28"/>
          <w:szCs w:val="28"/>
        </w:rPr>
        <w:t>that exchange.</w:t>
      </w:r>
    </w:p>
    <w:p w14:paraId="0CB3351D" w14:textId="3B820D41" w:rsidR="000C598A" w:rsidRDefault="000C598A" w:rsidP="009C2461">
      <w:pPr>
        <w:pStyle w:val="ListParagraph"/>
        <w:numPr>
          <w:ilvl w:val="0"/>
          <w:numId w:val="27"/>
        </w:numPr>
        <w:spacing w:after="0" w:line="480" w:lineRule="auto"/>
        <w:ind w:left="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Horror stories involving the loss of cryptocurrency are beginning to multiply.  </w:t>
      </w:r>
    </w:p>
    <w:p w14:paraId="691DD5BE" w14:textId="5B3FD7A3" w:rsidR="000C598A" w:rsidRDefault="001642D3" w:rsidP="00A844DA">
      <w:pPr>
        <w:pStyle w:val="ListParagraph"/>
        <w:numPr>
          <w:ilvl w:val="0"/>
          <w:numId w:val="35"/>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A young man passed away suddenly in Colorado in 2017, having done little or no planning.  His family began the difficult task of administering </w:t>
      </w:r>
      <w:r w:rsidR="005F4E15">
        <w:rPr>
          <w:rFonts w:ascii="Times New Roman" w:eastAsia="Times New Roman" w:hAnsi="Times New Roman" w:cs="Times New Roman"/>
          <w:w w:val="103"/>
          <w:sz w:val="28"/>
          <w:szCs w:val="28"/>
        </w:rPr>
        <w:t xml:space="preserve">his estate.  It was discovered later that the young man had been investing in </w:t>
      </w:r>
      <w:r w:rsidR="00A844DA">
        <w:rPr>
          <w:rFonts w:ascii="Times New Roman" w:eastAsia="Times New Roman" w:hAnsi="Times New Roman" w:cs="Times New Roman"/>
          <w:w w:val="103"/>
          <w:sz w:val="28"/>
          <w:szCs w:val="28"/>
        </w:rPr>
        <w:t>b</w:t>
      </w:r>
      <w:r w:rsidR="005F4E15">
        <w:rPr>
          <w:rFonts w:ascii="Times New Roman" w:eastAsia="Times New Roman" w:hAnsi="Times New Roman" w:cs="Times New Roman"/>
          <w:w w:val="103"/>
          <w:sz w:val="28"/>
          <w:szCs w:val="28"/>
        </w:rPr>
        <w:t xml:space="preserve">itcoin, had a price as little as $13.00 per </w:t>
      </w:r>
      <w:r w:rsidR="00A844DA">
        <w:rPr>
          <w:rFonts w:ascii="Times New Roman" w:eastAsia="Times New Roman" w:hAnsi="Times New Roman" w:cs="Times New Roman"/>
          <w:w w:val="103"/>
          <w:sz w:val="28"/>
          <w:szCs w:val="28"/>
        </w:rPr>
        <w:t>b</w:t>
      </w:r>
      <w:r w:rsidR="005F4E15">
        <w:rPr>
          <w:rFonts w:ascii="Times New Roman" w:eastAsia="Times New Roman" w:hAnsi="Times New Roman" w:cs="Times New Roman"/>
          <w:w w:val="103"/>
          <w:sz w:val="28"/>
          <w:szCs w:val="28"/>
        </w:rPr>
        <w:t xml:space="preserve">itcoin in 2013.  At the time of the young man’s death, the value of the </w:t>
      </w:r>
      <w:r w:rsidR="00A844DA">
        <w:rPr>
          <w:rFonts w:ascii="Times New Roman" w:eastAsia="Times New Roman" w:hAnsi="Times New Roman" w:cs="Times New Roman"/>
          <w:w w:val="103"/>
          <w:sz w:val="28"/>
          <w:szCs w:val="28"/>
        </w:rPr>
        <w:t>b</w:t>
      </w:r>
      <w:r w:rsidR="005F4E15">
        <w:rPr>
          <w:rFonts w:ascii="Times New Roman" w:eastAsia="Times New Roman" w:hAnsi="Times New Roman" w:cs="Times New Roman"/>
          <w:w w:val="103"/>
          <w:sz w:val="28"/>
          <w:szCs w:val="28"/>
        </w:rPr>
        <w:t xml:space="preserve">itcoin was $5,000 per </w:t>
      </w:r>
      <w:r w:rsidR="00A844DA">
        <w:rPr>
          <w:rFonts w:ascii="Times New Roman" w:eastAsia="Times New Roman" w:hAnsi="Times New Roman" w:cs="Times New Roman"/>
          <w:w w:val="103"/>
          <w:sz w:val="28"/>
          <w:szCs w:val="28"/>
        </w:rPr>
        <w:t>b</w:t>
      </w:r>
      <w:r w:rsidR="005F4E15">
        <w:rPr>
          <w:rFonts w:ascii="Times New Roman" w:eastAsia="Times New Roman" w:hAnsi="Times New Roman" w:cs="Times New Roman"/>
          <w:w w:val="103"/>
          <w:sz w:val="28"/>
          <w:szCs w:val="28"/>
        </w:rPr>
        <w:t xml:space="preserve">itcoin.  Unfortunately, </w:t>
      </w:r>
      <w:r w:rsidR="00A6630F">
        <w:rPr>
          <w:rFonts w:ascii="Times New Roman" w:eastAsia="Times New Roman" w:hAnsi="Times New Roman" w:cs="Times New Roman"/>
          <w:w w:val="103"/>
          <w:sz w:val="28"/>
          <w:szCs w:val="28"/>
        </w:rPr>
        <w:t xml:space="preserve">the family could never find the private key to access the </w:t>
      </w:r>
      <w:r w:rsidR="00A844DA">
        <w:rPr>
          <w:rFonts w:ascii="Times New Roman" w:eastAsia="Times New Roman" w:hAnsi="Times New Roman" w:cs="Times New Roman"/>
          <w:w w:val="103"/>
          <w:sz w:val="28"/>
          <w:szCs w:val="28"/>
        </w:rPr>
        <w:t>b</w:t>
      </w:r>
      <w:r w:rsidR="00A6630F">
        <w:rPr>
          <w:rFonts w:ascii="Times New Roman" w:eastAsia="Times New Roman" w:hAnsi="Times New Roman" w:cs="Times New Roman"/>
          <w:w w:val="103"/>
          <w:sz w:val="28"/>
          <w:szCs w:val="28"/>
        </w:rPr>
        <w:t xml:space="preserve">itcoin. </w:t>
      </w:r>
    </w:p>
    <w:p w14:paraId="120694DA" w14:textId="7E6C7B07" w:rsidR="00A6630F" w:rsidRDefault="00A6630F" w:rsidP="00A844DA">
      <w:pPr>
        <w:pStyle w:val="ListParagraph"/>
        <w:numPr>
          <w:ilvl w:val="0"/>
          <w:numId w:val="35"/>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In 2009, a Welsh citizen owned approximately 7,500 </w:t>
      </w:r>
      <w:r w:rsidR="00A844DA">
        <w:rPr>
          <w:rFonts w:ascii="Times New Roman" w:eastAsia="Times New Roman" w:hAnsi="Times New Roman" w:cs="Times New Roman"/>
          <w:w w:val="103"/>
          <w:sz w:val="28"/>
          <w:szCs w:val="28"/>
        </w:rPr>
        <w:t>b</w:t>
      </w:r>
      <w:r>
        <w:rPr>
          <w:rFonts w:ascii="Times New Roman" w:eastAsia="Times New Roman" w:hAnsi="Times New Roman" w:cs="Times New Roman"/>
          <w:w w:val="103"/>
          <w:sz w:val="28"/>
          <w:szCs w:val="28"/>
        </w:rPr>
        <w:t xml:space="preserve">itcoins, which were stored on a hard drive.  At the time, </w:t>
      </w:r>
      <w:r w:rsidR="00E34B5A">
        <w:rPr>
          <w:rFonts w:ascii="Times New Roman" w:eastAsia="Times New Roman" w:hAnsi="Times New Roman" w:cs="Times New Roman"/>
          <w:w w:val="103"/>
          <w:sz w:val="28"/>
          <w:szCs w:val="28"/>
        </w:rPr>
        <w:t xml:space="preserve">the </w:t>
      </w:r>
      <w:r w:rsidR="00A844DA">
        <w:rPr>
          <w:rFonts w:ascii="Times New Roman" w:eastAsia="Times New Roman" w:hAnsi="Times New Roman" w:cs="Times New Roman"/>
          <w:w w:val="103"/>
          <w:sz w:val="28"/>
          <w:szCs w:val="28"/>
        </w:rPr>
        <w:t>b</w:t>
      </w:r>
      <w:r w:rsidR="00E34B5A">
        <w:rPr>
          <w:rFonts w:ascii="Times New Roman" w:eastAsia="Times New Roman" w:hAnsi="Times New Roman" w:cs="Times New Roman"/>
          <w:w w:val="103"/>
          <w:sz w:val="28"/>
          <w:szCs w:val="28"/>
        </w:rPr>
        <w:t xml:space="preserve">itcoin </w:t>
      </w:r>
      <w:proofErr w:type="gramStart"/>
      <w:r w:rsidR="00E34B5A">
        <w:rPr>
          <w:rFonts w:ascii="Times New Roman" w:eastAsia="Times New Roman" w:hAnsi="Times New Roman" w:cs="Times New Roman"/>
          <w:w w:val="103"/>
          <w:sz w:val="28"/>
          <w:szCs w:val="28"/>
        </w:rPr>
        <w:t>were</w:t>
      </w:r>
      <w:proofErr w:type="gramEnd"/>
      <w:r w:rsidR="00E34B5A">
        <w:rPr>
          <w:rFonts w:ascii="Times New Roman" w:eastAsia="Times New Roman" w:hAnsi="Times New Roman" w:cs="Times New Roman"/>
          <w:w w:val="103"/>
          <w:sz w:val="28"/>
          <w:szCs w:val="28"/>
        </w:rPr>
        <w:t xml:space="preserve"> almost </w:t>
      </w:r>
      <w:r w:rsidR="00E34B5A">
        <w:rPr>
          <w:rFonts w:ascii="Times New Roman" w:eastAsia="Times New Roman" w:hAnsi="Times New Roman" w:cs="Times New Roman"/>
          <w:w w:val="103"/>
          <w:sz w:val="28"/>
          <w:szCs w:val="28"/>
        </w:rPr>
        <w:lastRenderedPageBreak/>
        <w:t xml:space="preserve">valueless.  </w:t>
      </w:r>
      <w:r w:rsidR="009C016F">
        <w:rPr>
          <w:rFonts w:ascii="Times New Roman" w:eastAsia="Times New Roman" w:hAnsi="Times New Roman" w:cs="Times New Roman"/>
          <w:w w:val="103"/>
          <w:sz w:val="28"/>
          <w:szCs w:val="28"/>
        </w:rPr>
        <w:t xml:space="preserve">A few years later the gentleman disposed of the hard drive, forgetting about the storage of the </w:t>
      </w:r>
      <w:r w:rsidR="00A844DA">
        <w:rPr>
          <w:rFonts w:ascii="Times New Roman" w:eastAsia="Times New Roman" w:hAnsi="Times New Roman" w:cs="Times New Roman"/>
          <w:w w:val="103"/>
          <w:sz w:val="28"/>
          <w:szCs w:val="28"/>
        </w:rPr>
        <w:t>b</w:t>
      </w:r>
      <w:r w:rsidR="009C016F">
        <w:rPr>
          <w:rFonts w:ascii="Times New Roman" w:eastAsia="Times New Roman" w:hAnsi="Times New Roman" w:cs="Times New Roman"/>
          <w:w w:val="103"/>
          <w:sz w:val="28"/>
          <w:szCs w:val="28"/>
        </w:rPr>
        <w:t xml:space="preserve">itcoins thereon.  As of early </w:t>
      </w:r>
      <w:proofErr w:type="gramStart"/>
      <w:r w:rsidR="00A844DA">
        <w:rPr>
          <w:rFonts w:ascii="Times New Roman" w:eastAsia="Times New Roman" w:hAnsi="Times New Roman" w:cs="Times New Roman"/>
          <w:w w:val="103"/>
          <w:sz w:val="28"/>
          <w:szCs w:val="28"/>
        </w:rPr>
        <w:t>s</w:t>
      </w:r>
      <w:r w:rsidR="009C016F">
        <w:rPr>
          <w:rFonts w:ascii="Times New Roman" w:eastAsia="Times New Roman" w:hAnsi="Times New Roman" w:cs="Times New Roman"/>
          <w:w w:val="103"/>
          <w:sz w:val="28"/>
          <w:szCs w:val="28"/>
        </w:rPr>
        <w:t>ummer</w:t>
      </w:r>
      <w:proofErr w:type="gramEnd"/>
      <w:r w:rsidR="009C016F">
        <w:rPr>
          <w:rFonts w:ascii="Times New Roman" w:eastAsia="Times New Roman" w:hAnsi="Times New Roman" w:cs="Times New Roman"/>
          <w:w w:val="103"/>
          <w:sz w:val="28"/>
          <w:szCs w:val="28"/>
        </w:rPr>
        <w:t xml:space="preserve"> of this year, those same </w:t>
      </w:r>
      <w:r w:rsidR="00A844DA">
        <w:rPr>
          <w:rFonts w:ascii="Times New Roman" w:eastAsia="Times New Roman" w:hAnsi="Times New Roman" w:cs="Times New Roman"/>
          <w:w w:val="103"/>
          <w:sz w:val="28"/>
          <w:szCs w:val="28"/>
        </w:rPr>
        <w:t>b</w:t>
      </w:r>
      <w:r w:rsidR="009C016F">
        <w:rPr>
          <w:rFonts w:ascii="Times New Roman" w:eastAsia="Times New Roman" w:hAnsi="Times New Roman" w:cs="Times New Roman"/>
          <w:w w:val="103"/>
          <w:sz w:val="28"/>
          <w:szCs w:val="28"/>
        </w:rPr>
        <w:t xml:space="preserve">itcoins would have been worth over </w:t>
      </w:r>
      <w:r w:rsidR="00A844DA">
        <w:rPr>
          <w:rFonts w:ascii="Times New Roman" w:eastAsia="Times New Roman" w:hAnsi="Times New Roman" w:cs="Times New Roman"/>
          <w:w w:val="103"/>
          <w:sz w:val="28"/>
          <w:szCs w:val="28"/>
        </w:rPr>
        <w:t>s</w:t>
      </w:r>
      <w:r w:rsidR="009C016F">
        <w:rPr>
          <w:rFonts w:ascii="Times New Roman" w:eastAsia="Times New Roman" w:hAnsi="Times New Roman" w:cs="Times New Roman"/>
          <w:w w:val="103"/>
          <w:sz w:val="28"/>
          <w:szCs w:val="28"/>
        </w:rPr>
        <w:t>ixty million dollars</w:t>
      </w:r>
      <w:r w:rsidR="00A844DA">
        <w:rPr>
          <w:rFonts w:ascii="Times New Roman" w:eastAsia="Times New Roman" w:hAnsi="Times New Roman" w:cs="Times New Roman"/>
          <w:w w:val="103"/>
          <w:sz w:val="28"/>
          <w:szCs w:val="28"/>
        </w:rPr>
        <w:t xml:space="preserve"> ($60,000,000)!</w:t>
      </w:r>
      <w:r w:rsidR="009C016F">
        <w:rPr>
          <w:rFonts w:ascii="Times New Roman" w:eastAsia="Times New Roman" w:hAnsi="Times New Roman" w:cs="Times New Roman"/>
          <w:w w:val="103"/>
          <w:sz w:val="28"/>
          <w:szCs w:val="28"/>
        </w:rPr>
        <w:t xml:space="preserve">  </w:t>
      </w:r>
    </w:p>
    <w:p w14:paraId="5E30B0EE" w14:textId="07C8D161" w:rsidR="000C598A" w:rsidRDefault="001F3185" w:rsidP="008653E0">
      <w:pPr>
        <w:pStyle w:val="ListParagraph"/>
        <w:numPr>
          <w:ilvl w:val="0"/>
          <w:numId w:val="35"/>
        </w:numPr>
        <w:spacing w:after="0" w:line="480" w:lineRule="auto"/>
        <w:ind w:left="720" w:firstLine="720"/>
        <w:jc w:val="both"/>
        <w:rPr>
          <w:rFonts w:ascii="Times New Roman" w:eastAsia="Times New Roman" w:hAnsi="Times New Roman" w:cs="Times New Roman"/>
          <w:w w:val="103"/>
          <w:sz w:val="28"/>
          <w:szCs w:val="28"/>
        </w:rPr>
      </w:pPr>
      <w:r w:rsidRPr="000F789F">
        <w:rPr>
          <w:rFonts w:ascii="Times New Roman" w:eastAsia="Times New Roman" w:hAnsi="Times New Roman" w:cs="Times New Roman"/>
          <w:w w:val="103"/>
          <w:sz w:val="28"/>
          <w:szCs w:val="28"/>
        </w:rPr>
        <w:t>As fiduciaries</w:t>
      </w:r>
      <w:r w:rsidR="00EB3C15" w:rsidRPr="000F789F">
        <w:rPr>
          <w:rFonts w:ascii="Times New Roman" w:eastAsia="Times New Roman" w:hAnsi="Times New Roman" w:cs="Times New Roman"/>
          <w:w w:val="103"/>
          <w:sz w:val="28"/>
          <w:szCs w:val="28"/>
        </w:rPr>
        <w:t xml:space="preserve">, and attorneys for fiduciaries, it is critical that all digital media be reviewed thoroughly before disposing of them, including smart phones, tablets, laptops and desktop computers of our incapacitated or deceased customers or clients.  </w:t>
      </w:r>
      <w:r w:rsidR="008653E0">
        <w:rPr>
          <w:rFonts w:ascii="Times New Roman" w:eastAsia="Times New Roman" w:hAnsi="Times New Roman" w:cs="Times New Roman"/>
          <w:w w:val="103"/>
          <w:sz w:val="28"/>
          <w:szCs w:val="28"/>
        </w:rPr>
        <w:t>Additionally, much like the “old days,” review past tax returns, financial account statements, and credit card statements, looking for transactions with any exchange services which might handle cryptocurrency.</w:t>
      </w:r>
    </w:p>
    <w:p w14:paraId="3E1529DD" w14:textId="37B250E2" w:rsidR="00A70E2D" w:rsidRPr="000F789F" w:rsidRDefault="00A70E2D" w:rsidP="008653E0">
      <w:pPr>
        <w:pStyle w:val="ListParagraph"/>
        <w:numPr>
          <w:ilvl w:val="0"/>
          <w:numId w:val="35"/>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Finally, fiduciaries should be wary of beneficiaries who might take possession of bitcoin without disclosing it, much like what they might do with cash, jewelry or artwork.</w:t>
      </w:r>
    </w:p>
    <w:p w14:paraId="36A21861" w14:textId="53668ED8" w:rsidR="00F94B0E" w:rsidRDefault="00F94B0E" w:rsidP="0061022E">
      <w:pPr>
        <w:pStyle w:val="ListParagraph"/>
        <w:numPr>
          <w:ilvl w:val="0"/>
          <w:numId w:val="6"/>
        </w:numPr>
        <w:spacing w:after="0" w:line="480" w:lineRule="auto"/>
        <w:ind w:left="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TAX ASPECTS OF CRYPTOCURRENCY</w:t>
      </w:r>
    </w:p>
    <w:p w14:paraId="779D6353" w14:textId="5809CE98" w:rsidR="0095087F" w:rsidRDefault="00C546AD" w:rsidP="0095087F">
      <w:pPr>
        <w:pStyle w:val="ListParagraph"/>
        <w:numPr>
          <w:ilvl w:val="0"/>
          <w:numId w:val="28"/>
        </w:numPr>
        <w:spacing w:after="0" w:line="480" w:lineRule="auto"/>
        <w:ind w:left="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Income tax consequences.</w:t>
      </w:r>
    </w:p>
    <w:p w14:paraId="77666F2B" w14:textId="562B32D7" w:rsidR="002A6141" w:rsidRDefault="002A6141" w:rsidP="00FD6C24">
      <w:pPr>
        <w:pStyle w:val="ListParagraph"/>
        <w:numPr>
          <w:ilvl w:val="0"/>
          <w:numId w:val="29"/>
        </w:numPr>
        <w:spacing w:after="0" w:line="480" w:lineRule="auto"/>
        <w:ind w:left="810" w:firstLine="63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In 2014, the IRS issued IRS Notice 2014-21, wherein the IRS defined cryptocurrency as “property” for </w:t>
      </w:r>
      <w:r w:rsidR="009968AE">
        <w:rPr>
          <w:rFonts w:ascii="Times New Roman" w:eastAsia="Times New Roman" w:hAnsi="Times New Roman" w:cs="Times New Roman"/>
          <w:w w:val="103"/>
          <w:sz w:val="28"/>
          <w:szCs w:val="28"/>
        </w:rPr>
        <w:t xml:space="preserve">federal income tax </w:t>
      </w:r>
      <w:r>
        <w:rPr>
          <w:rFonts w:ascii="Times New Roman" w:eastAsia="Times New Roman" w:hAnsi="Times New Roman" w:cs="Times New Roman"/>
          <w:w w:val="103"/>
          <w:sz w:val="28"/>
          <w:szCs w:val="28"/>
        </w:rPr>
        <w:t xml:space="preserve">purposes.  </w:t>
      </w:r>
    </w:p>
    <w:p w14:paraId="524A3FD7" w14:textId="73B07A40" w:rsidR="009968AE" w:rsidRDefault="009968AE" w:rsidP="009968AE">
      <w:pPr>
        <w:pStyle w:val="ListParagraph"/>
        <w:numPr>
          <w:ilvl w:val="1"/>
          <w:numId w:val="29"/>
        </w:numPr>
        <w:spacing w:after="0" w:line="480" w:lineRule="auto"/>
        <w:ind w:left="144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The character of gain on a sale or exchange of cryptocurrency depends on whether it is a capital asset in the hands </w:t>
      </w:r>
      <w:r>
        <w:rPr>
          <w:rFonts w:ascii="Times New Roman" w:eastAsia="Times New Roman" w:hAnsi="Times New Roman" w:cs="Times New Roman"/>
          <w:w w:val="103"/>
          <w:sz w:val="28"/>
          <w:szCs w:val="28"/>
        </w:rPr>
        <w:lastRenderedPageBreak/>
        <w:t>of the taxpayer.</w:t>
      </w:r>
    </w:p>
    <w:p w14:paraId="544EE1A9" w14:textId="596803C6" w:rsidR="009968AE" w:rsidRDefault="009968AE" w:rsidP="009968AE">
      <w:pPr>
        <w:pStyle w:val="ListParagraph"/>
        <w:numPr>
          <w:ilvl w:val="1"/>
          <w:numId w:val="29"/>
        </w:numPr>
        <w:spacing w:after="0" w:line="480" w:lineRule="auto"/>
        <w:ind w:left="144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If the taxpayer is a “dealer” in cryptocurrency, the income will be ordinary income.</w:t>
      </w:r>
    </w:p>
    <w:p w14:paraId="2FC3BE75" w14:textId="6E95CB55" w:rsidR="002A6141" w:rsidRDefault="002A6141" w:rsidP="00FD6C24">
      <w:pPr>
        <w:pStyle w:val="ListParagraph"/>
        <w:numPr>
          <w:ilvl w:val="0"/>
          <w:numId w:val="29"/>
        </w:numPr>
        <w:spacing w:after="0" w:line="480" w:lineRule="auto"/>
        <w:ind w:left="810" w:firstLine="63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Thus, when cryptocurrency is converted into cash, this transaction is treated </w:t>
      </w:r>
      <w:r w:rsidR="005F020A">
        <w:rPr>
          <w:rFonts w:ascii="Times New Roman" w:eastAsia="Times New Roman" w:hAnsi="Times New Roman" w:cs="Times New Roman"/>
          <w:w w:val="103"/>
          <w:sz w:val="28"/>
          <w:szCs w:val="28"/>
        </w:rPr>
        <w:t xml:space="preserve">most often </w:t>
      </w:r>
      <w:r>
        <w:rPr>
          <w:rFonts w:ascii="Times New Roman" w:eastAsia="Times New Roman" w:hAnsi="Times New Roman" w:cs="Times New Roman"/>
          <w:w w:val="103"/>
          <w:sz w:val="28"/>
          <w:szCs w:val="28"/>
        </w:rPr>
        <w:t xml:space="preserve">as a capital gains transaction for income tax purposes.  </w:t>
      </w:r>
      <w:r w:rsidR="00E725D8">
        <w:rPr>
          <w:rFonts w:ascii="Times New Roman" w:eastAsia="Times New Roman" w:hAnsi="Times New Roman" w:cs="Times New Roman"/>
          <w:w w:val="103"/>
          <w:sz w:val="28"/>
          <w:szCs w:val="28"/>
        </w:rPr>
        <w:t>However, cryptocurrency is not treated as currency that could generate foreign currency gain or loss for federal income tax purposes.</w:t>
      </w:r>
    </w:p>
    <w:p w14:paraId="428D899D" w14:textId="48C1BD22" w:rsidR="00E725D8" w:rsidRDefault="00E725D8" w:rsidP="00FD6C24">
      <w:pPr>
        <w:pStyle w:val="ListParagraph"/>
        <w:numPr>
          <w:ilvl w:val="0"/>
          <w:numId w:val="29"/>
        </w:numPr>
        <w:spacing w:after="0" w:line="480" w:lineRule="auto"/>
        <w:ind w:left="810" w:firstLine="63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If a client/customer receives virtual currency as payment for goods or services, he or she must include the fair market value of the virtual currency for income tax purposes.  Likewise, this same account is the recipient’s basis for such virtual currency.</w:t>
      </w:r>
    </w:p>
    <w:p w14:paraId="023B54C0" w14:textId="5736A098" w:rsidR="009B2A79" w:rsidRDefault="009B2A79" w:rsidP="00FD6C24">
      <w:pPr>
        <w:pStyle w:val="ListParagraph"/>
        <w:numPr>
          <w:ilvl w:val="0"/>
          <w:numId w:val="29"/>
        </w:numPr>
        <w:spacing w:after="0" w:line="480" w:lineRule="auto"/>
        <w:ind w:left="810" w:firstLine="63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If a user obtains </w:t>
      </w:r>
      <w:r w:rsidR="000B492B">
        <w:rPr>
          <w:rFonts w:ascii="Times New Roman" w:eastAsia="Times New Roman" w:hAnsi="Times New Roman" w:cs="Times New Roman"/>
          <w:w w:val="103"/>
          <w:sz w:val="28"/>
          <w:szCs w:val="28"/>
        </w:rPr>
        <w:t xml:space="preserve">new virtual currency through a process called “mining” then that activity produces ordinary income in the year the new virtual currency was “mined”, and the expenses of mining </w:t>
      </w:r>
      <w:r w:rsidR="003978EA">
        <w:rPr>
          <w:rFonts w:ascii="Times New Roman" w:eastAsia="Times New Roman" w:hAnsi="Times New Roman" w:cs="Times New Roman"/>
          <w:w w:val="103"/>
          <w:sz w:val="28"/>
          <w:szCs w:val="28"/>
        </w:rPr>
        <w:t xml:space="preserve">should be deductible </w:t>
      </w:r>
      <w:r w:rsidR="000B492B">
        <w:rPr>
          <w:rFonts w:ascii="Times New Roman" w:eastAsia="Times New Roman" w:hAnsi="Times New Roman" w:cs="Times New Roman"/>
          <w:w w:val="103"/>
          <w:sz w:val="28"/>
          <w:szCs w:val="28"/>
        </w:rPr>
        <w:t xml:space="preserve">as </w:t>
      </w:r>
      <w:r w:rsidR="003978EA">
        <w:rPr>
          <w:rFonts w:ascii="Times New Roman" w:eastAsia="Times New Roman" w:hAnsi="Times New Roman" w:cs="Times New Roman"/>
          <w:w w:val="103"/>
          <w:sz w:val="28"/>
          <w:szCs w:val="28"/>
        </w:rPr>
        <w:t xml:space="preserve">they are </w:t>
      </w:r>
      <w:r w:rsidR="000B492B">
        <w:rPr>
          <w:rFonts w:ascii="Times New Roman" w:eastAsia="Times New Roman" w:hAnsi="Times New Roman" w:cs="Times New Roman"/>
          <w:w w:val="103"/>
          <w:sz w:val="28"/>
          <w:szCs w:val="28"/>
        </w:rPr>
        <w:t>incurred</w:t>
      </w:r>
      <w:r w:rsidR="003978EA">
        <w:rPr>
          <w:rFonts w:ascii="Times New Roman" w:eastAsia="Times New Roman" w:hAnsi="Times New Roman" w:cs="Times New Roman"/>
          <w:w w:val="103"/>
          <w:sz w:val="28"/>
          <w:szCs w:val="28"/>
        </w:rPr>
        <w:t xml:space="preserve"> (as recently suggested by the AICPA)</w:t>
      </w:r>
      <w:r w:rsidR="000B492B">
        <w:rPr>
          <w:rFonts w:ascii="Times New Roman" w:eastAsia="Times New Roman" w:hAnsi="Times New Roman" w:cs="Times New Roman"/>
          <w:w w:val="103"/>
          <w:sz w:val="28"/>
          <w:szCs w:val="28"/>
        </w:rPr>
        <w:t xml:space="preserve">.  </w:t>
      </w:r>
    </w:p>
    <w:p w14:paraId="65BBBD9C" w14:textId="7A1948B9" w:rsidR="003978EA" w:rsidRDefault="003978EA" w:rsidP="00FD6C24">
      <w:pPr>
        <w:pStyle w:val="ListParagraph"/>
        <w:numPr>
          <w:ilvl w:val="0"/>
          <w:numId w:val="29"/>
        </w:numPr>
        <w:spacing w:after="0" w:line="480" w:lineRule="auto"/>
        <w:ind w:left="810" w:firstLine="63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Fair market value of cryptocurrency which is listed on an exchange is determined by the exchange rate </w:t>
      </w:r>
      <w:r w:rsidR="005F020A">
        <w:rPr>
          <w:rFonts w:ascii="Times New Roman" w:eastAsia="Times New Roman" w:hAnsi="Times New Roman" w:cs="Times New Roman"/>
          <w:w w:val="103"/>
          <w:sz w:val="28"/>
          <w:szCs w:val="28"/>
        </w:rPr>
        <w:t xml:space="preserve">measured </w:t>
      </w:r>
      <w:r>
        <w:rPr>
          <w:rFonts w:ascii="Times New Roman" w:eastAsia="Times New Roman" w:hAnsi="Times New Roman" w:cs="Times New Roman"/>
          <w:w w:val="103"/>
          <w:sz w:val="28"/>
          <w:szCs w:val="28"/>
        </w:rPr>
        <w:t>by then current market supply and demand.</w:t>
      </w:r>
    </w:p>
    <w:p w14:paraId="78BED82C" w14:textId="60FEE4D5" w:rsidR="00B67508" w:rsidRDefault="00B67508" w:rsidP="005F020A">
      <w:pPr>
        <w:pStyle w:val="ListParagraph"/>
        <w:keepNext/>
        <w:keepLines/>
        <w:numPr>
          <w:ilvl w:val="0"/>
          <w:numId w:val="29"/>
        </w:numPr>
        <w:spacing w:after="0" w:line="480" w:lineRule="auto"/>
        <w:ind w:left="806" w:firstLine="634"/>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lastRenderedPageBreak/>
        <w:t xml:space="preserve">In IRS Notice 2014-21, the IRS makes clear that all of the normal reporting </w:t>
      </w:r>
      <w:r w:rsidR="005F020A">
        <w:rPr>
          <w:rFonts w:ascii="Times New Roman" w:eastAsia="Times New Roman" w:hAnsi="Times New Roman" w:cs="Times New Roman"/>
          <w:w w:val="103"/>
          <w:sz w:val="28"/>
          <w:szCs w:val="28"/>
        </w:rPr>
        <w:t xml:space="preserve">rules </w:t>
      </w:r>
      <w:r>
        <w:rPr>
          <w:rFonts w:ascii="Times New Roman" w:eastAsia="Times New Roman" w:hAnsi="Times New Roman" w:cs="Times New Roman"/>
          <w:w w:val="103"/>
          <w:sz w:val="28"/>
          <w:szCs w:val="28"/>
        </w:rPr>
        <w:t xml:space="preserve">which apply to </w:t>
      </w:r>
      <w:r w:rsidR="005F020A">
        <w:rPr>
          <w:rFonts w:ascii="Times New Roman" w:eastAsia="Times New Roman" w:hAnsi="Times New Roman" w:cs="Times New Roman"/>
          <w:w w:val="103"/>
          <w:sz w:val="28"/>
          <w:szCs w:val="28"/>
        </w:rPr>
        <w:t xml:space="preserve">transactions involving </w:t>
      </w:r>
      <w:r>
        <w:rPr>
          <w:rFonts w:ascii="Times New Roman" w:eastAsia="Times New Roman" w:hAnsi="Times New Roman" w:cs="Times New Roman"/>
          <w:w w:val="103"/>
          <w:sz w:val="28"/>
          <w:szCs w:val="28"/>
        </w:rPr>
        <w:t>normal currency also apply to cryptocurrency, including withholding, self-employment tax, information reporting, backup withholding, third party reporting, etc.</w:t>
      </w:r>
    </w:p>
    <w:p w14:paraId="00B4C6B7" w14:textId="2D9DB71E" w:rsidR="00B67508" w:rsidRPr="00E0657A" w:rsidRDefault="00B67508" w:rsidP="00FD6C24">
      <w:pPr>
        <w:pStyle w:val="ListParagraph"/>
        <w:numPr>
          <w:ilvl w:val="0"/>
          <w:numId w:val="29"/>
        </w:numPr>
        <w:spacing w:after="0" w:line="480" w:lineRule="auto"/>
        <w:ind w:left="810" w:firstLine="63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The 2017 Tax Cuts Act amended IRC Section 1031, which makes clear that a swap of cryptocurrency does </w:t>
      </w:r>
      <w:r w:rsidRPr="003A3990">
        <w:rPr>
          <w:rFonts w:ascii="Times New Roman" w:eastAsia="Times New Roman" w:hAnsi="Times New Roman" w:cs="Times New Roman"/>
          <w:w w:val="103"/>
          <w:sz w:val="28"/>
          <w:szCs w:val="28"/>
          <w:u w:val="single"/>
        </w:rPr>
        <w:t>not</w:t>
      </w:r>
      <w:r>
        <w:rPr>
          <w:rFonts w:ascii="Times New Roman" w:eastAsia="Times New Roman" w:hAnsi="Times New Roman" w:cs="Times New Roman"/>
          <w:w w:val="103"/>
          <w:sz w:val="28"/>
          <w:szCs w:val="28"/>
        </w:rPr>
        <w:t xml:space="preserve"> qualify for like kind exchange exemption.  See I.R.C. </w:t>
      </w:r>
      <w:r w:rsidR="003A3990">
        <w:rPr>
          <w:rFonts w:ascii="Times New Roman" w:eastAsia="Times New Roman" w:hAnsi="Times New Roman" w:cs="Times New Roman"/>
          <w:w w:val="103"/>
          <w:sz w:val="28"/>
          <w:szCs w:val="28"/>
        </w:rPr>
        <w:t>§1031</w:t>
      </w:r>
      <w:r w:rsidR="005F020A">
        <w:rPr>
          <w:rFonts w:ascii="Times New Roman" w:eastAsia="Times New Roman" w:hAnsi="Times New Roman" w:cs="Times New Roman"/>
          <w:w w:val="103"/>
          <w:sz w:val="28"/>
          <w:szCs w:val="28"/>
        </w:rPr>
        <w:t>.</w:t>
      </w:r>
    </w:p>
    <w:p w14:paraId="368E6311" w14:textId="0F7B596C" w:rsidR="002A6141" w:rsidRDefault="00E0657A" w:rsidP="002A6141">
      <w:pPr>
        <w:pStyle w:val="ListParagraph"/>
        <w:numPr>
          <w:ilvl w:val="0"/>
          <w:numId w:val="28"/>
        </w:numPr>
        <w:spacing w:after="0" w:line="480" w:lineRule="auto"/>
        <w:ind w:left="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Estate and Gift tax consequences. </w:t>
      </w:r>
    </w:p>
    <w:p w14:paraId="0A223A56" w14:textId="308AFB25" w:rsidR="002A6141" w:rsidRDefault="002A6141" w:rsidP="00FD6C24">
      <w:pPr>
        <w:pStyle w:val="ListParagraph"/>
        <w:numPr>
          <w:ilvl w:val="0"/>
          <w:numId w:val="30"/>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For </w:t>
      </w:r>
      <w:r w:rsidR="003A3990">
        <w:rPr>
          <w:rFonts w:ascii="Times New Roman" w:eastAsia="Times New Roman" w:hAnsi="Times New Roman" w:cs="Times New Roman"/>
          <w:w w:val="103"/>
          <w:sz w:val="28"/>
          <w:szCs w:val="28"/>
        </w:rPr>
        <w:t>f</w:t>
      </w:r>
      <w:r>
        <w:rPr>
          <w:rFonts w:ascii="Times New Roman" w:eastAsia="Times New Roman" w:hAnsi="Times New Roman" w:cs="Times New Roman"/>
          <w:w w:val="103"/>
          <w:sz w:val="28"/>
          <w:szCs w:val="28"/>
        </w:rPr>
        <w:t xml:space="preserve">ederal </w:t>
      </w:r>
      <w:r w:rsidR="003A3990">
        <w:rPr>
          <w:rFonts w:ascii="Times New Roman" w:eastAsia="Times New Roman" w:hAnsi="Times New Roman" w:cs="Times New Roman"/>
          <w:w w:val="103"/>
          <w:sz w:val="28"/>
          <w:szCs w:val="28"/>
        </w:rPr>
        <w:t>e</w:t>
      </w:r>
      <w:r>
        <w:rPr>
          <w:rFonts w:ascii="Times New Roman" w:eastAsia="Times New Roman" w:hAnsi="Times New Roman" w:cs="Times New Roman"/>
          <w:w w:val="103"/>
          <w:sz w:val="28"/>
          <w:szCs w:val="28"/>
        </w:rPr>
        <w:t xml:space="preserve">state and </w:t>
      </w:r>
      <w:r w:rsidR="003A3990">
        <w:rPr>
          <w:rFonts w:ascii="Times New Roman" w:eastAsia="Times New Roman" w:hAnsi="Times New Roman" w:cs="Times New Roman"/>
          <w:w w:val="103"/>
          <w:sz w:val="28"/>
          <w:szCs w:val="28"/>
        </w:rPr>
        <w:t>g</w:t>
      </w:r>
      <w:r>
        <w:rPr>
          <w:rFonts w:ascii="Times New Roman" w:eastAsia="Times New Roman" w:hAnsi="Times New Roman" w:cs="Times New Roman"/>
          <w:w w:val="103"/>
          <w:sz w:val="28"/>
          <w:szCs w:val="28"/>
        </w:rPr>
        <w:t xml:space="preserve">ift tax </w:t>
      </w:r>
      <w:r w:rsidR="00DF46B9">
        <w:rPr>
          <w:rFonts w:ascii="Times New Roman" w:eastAsia="Times New Roman" w:hAnsi="Times New Roman" w:cs="Times New Roman"/>
          <w:w w:val="103"/>
          <w:sz w:val="28"/>
          <w:szCs w:val="28"/>
        </w:rPr>
        <w:t xml:space="preserve">purposes, cryptocurrency is an asset that must be included in the </w:t>
      </w:r>
      <w:r w:rsidR="003A3990">
        <w:rPr>
          <w:rFonts w:ascii="Times New Roman" w:eastAsia="Times New Roman" w:hAnsi="Times New Roman" w:cs="Times New Roman"/>
          <w:w w:val="103"/>
          <w:sz w:val="28"/>
          <w:szCs w:val="28"/>
        </w:rPr>
        <w:t>e</w:t>
      </w:r>
      <w:r w:rsidR="00DF46B9">
        <w:rPr>
          <w:rFonts w:ascii="Times New Roman" w:eastAsia="Times New Roman" w:hAnsi="Times New Roman" w:cs="Times New Roman"/>
          <w:w w:val="103"/>
          <w:sz w:val="28"/>
          <w:szCs w:val="28"/>
        </w:rPr>
        <w:t xml:space="preserve">state tax, or included on a </w:t>
      </w:r>
      <w:r w:rsidR="003A3990">
        <w:rPr>
          <w:rFonts w:ascii="Times New Roman" w:eastAsia="Times New Roman" w:hAnsi="Times New Roman" w:cs="Times New Roman"/>
          <w:w w:val="103"/>
          <w:sz w:val="28"/>
          <w:szCs w:val="28"/>
        </w:rPr>
        <w:t>g</w:t>
      </w:r>
      <w:r w:rsidR="00DF46B9">
        <w:rPr>
          <w:rFonts w:ascii="Times New Roman" w:eastAsia="Times New Roman" w:hAnsi="Times New Roman" w:cs="Times New Roman"/>
          <w:w w:val="103"/>
          <w:sz w:val="28"/>
          <w:szCs w:val="28"/>
        </w:rPr>
        <w:t xml:space="preserve">ift tax return if gifts of such cryptocurrency are made.  </w:t>
      </w:r>
    </w:p>
    <w:p w14:paraId="5E653B30" w14:textId="09D4931D" w:rsidR="009B2A79" w:rsidRDefault="00DF46B9" w:rsidP="00FD6C24">
      <w:pPr>
        <w:pStyle w:val="ListParagraph"/>
        <w:numPr>
          <w:ilvl w:val="0"/>
          <w:numId w:val="30"/>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The fair market value of cryptocurrency </w:t>
      </w:r>
      <w:r w:rsidR="002A0425">
        <w:rPr>
          <w:rFonts w:ascii="Times New Roman" w:eastAsia="Times New Roman" w:hAnsi="Times New Roman" w:cs="Times New Roman"/>
          <w:w w:val="103"/>
          <w:sz w:val="28"/>
          <w:szCs w:val="28"/>
        </w:rPr>
        <w:t>is to be calculated by converting the virtual currency into U.S. dollars at the then current exchange rate, in a reasonable manner that is consistently applied.  IRS Notice 2014-21.</w:t>
      </w:r>
      <w:r w:rsidR="005F020A">
        <w:rPr>
          <w:rFonts w:ascii="Times New Roman" w:eastAsia="Times New Roman" w:hAnsi="Times New Roman" w:cs="Times New Roman"/>
          <w:w w:val="103"/>
          <w:sz w:val="28"/>
          <w:szCs w:val="28"/>
        </w:rPr>
        <w:t xml:space="preserve">  There is clearly a need for more guidance in this area, as bitcoin value fluctuates by the hour!</w:t>
      </w:r>
    </w:p>
    <w:p w14:paraId="16D2EFA7" w14:textId="797C5B5C" w:rsidR="00E0657A" w:rsidRPr="00AB7E24" w:rsidRDefault="009B2A79" w:rsidP="00FD6C24">
      <w:pPr>
        <w:pStyle w:val="ListParagraph"/>
        <w:numPr>
          <w:ilvl w:val="0"/>
          <w:numId w:val="30"/>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There are sources that keep historical records of the value of cryptocurrency as of a certain date which can be used for these valuation purposes.  </w:t>
      </w:r>
    </w:p>
    <w:p w14:paraId="038E1743" w14:textId="2082D7C0" w:rsidR="0061022E" w:rsidRDefault="003875C0" w:rsidP="0061022E">
      <w:pPr>
        <w:pStyle w:val="ListParagraph"/>
        <w:numPr>
          <w:ilvl w:val="0"/>
          <w:numId w:val="6"/>
        </w:numPr>
        <w:spacing w:after="0" w:line="480" w:lineRule="auto"/>
        <w:ind w:left="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lastRenderedPageBreak/>
        <w:t>INVESTING IN CRYPTOCURRENCY</w:t>
      </w:r>
    </w:p>
    <w:p w14:paraId="7D1F0688" w14:textId="089574B2" w:rsidR="003875C0" w:rsidRDefault="00F94B0E" w:rsidP="00F94B0E">
      <w:pPr>
        <w:pStyle w:val="ListParagraph"/>
        <w:spacing w:after="0" w:line="480" w:lineRule="auto"/>
        <w:ind w:left="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A.</w:t>
      </w:r>
      <w:r>
        <w:rPr>
          <w:rFonts w:ascii="Times New Roman" w:eastAsia="Times New Roman" w:hAnsi="Times New Roman" w:cs="Times New Roman"/>
          <w:w w:val="103"/>
          <w:sz w:val="28"/>
          <w:szCs w:val="28"/>
        </w:rPr>
        <w:tab/>
      </w:r>
      <w:r w:rsidR="003875C0">
        <w:rPr>
          <w:rFonts w:ascii="Times New Roman" w:eastAsia="Times New Roman" w:hAnsi="Times New Roman" w:cs="Times New Roman"/>
          <w:w w:val="103"/>
          <w:sz w:val="28"/>
          <w:szCs w:val="28"/>
        </w:rPr>
        <w:t>The lure of double digit and triple digit gains has many people</w:t>
      </w:r>
      <w:r>
        <w:rPr>
          <w:rFonts w:ascii="Times New Roman" w:eastAsia="Times New Roman" w:hAnsi="Times New Roman" w:cs="Times New Roman"/>
          <w:w w:val="103"/>
          <w:sz w:val="28"/>
          <w:szCs w:val="28"/>
        </w:rPr>
        <w:t xml:space="preserve"> talking about investing in </w:t>
      </w:r>
      <w:r w:rsidR="007F18FD">
        <w:rPr>
          <w:rFonts w:ascii="Times New Roman" w:eastAsia="Times New Roman" w:hAnsi="Times New Roman" w:cs="Times New Roman"/>
          <w:w w:val="103"/>
          <w:sz w:val="28"/>
          <w:szCs w:val="28"/>
        </w:rPr>
        <w:t>c</w:t>
      </w:r>
      <w:r>
        <w:rPr>
          <w:rFonts w:ascii="Times New Roman" w:eastAsia="Times New Roman" w:hAnsi="Times New Roman" w:cs="Times New Roman"/>
          <w:w w:val="103"/>
          <w:sz w:val="28"/>
          <w:szCs w:val="28"/>
        </w:rPr>
        <w:t>ryptocurrency.</w:t>
      </w:r>
    </w:p>
    <w:p w14:paraId="2A4A7B28" w14:textId="3D7FDD81" w:rsidR="00F94B0E" w:rsidRDefault="00F94B0E" w:rsidP="00F94B0E">
      <w:pPr>
        <w:pStyle w:val="ListParagraph"/>
        <w:spacing w:after="0" w:line="480" w:lineRule="auto"/>
        <w:ind w:left="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B.</w:t>
      </w:r>
      <w:r>
        <w:rPr>
          <w:rFonts w:ascii="Times New Roman" w:eastAsia="Times New Roman" w:hAnsi="Times New Roman" w:cs="Times New Roman"/>
          <w:w w:val="103"/>
          <w:sz w:val="28"/>
          <w:szCs w:val="28"/>
        </w:rPr>
        <w:tab/>
      </w:r>
      <w:r w:rsidR="00112848">
        <w:rPr>
          <w:rFonts w:ascii="Times New Roman" w:eastAsia="Times New Roman" w:hAnsi="Times New Roman" w:cs="Times New Roman"/>
          <w:w w:val="103"/>
          <w:sz w:val="28"/>
          <w:szCs w:val="28"/>
        </w:rPr>
        <w:t>Almost every state in the union has adopted the “</w:t>
      </w:r>
      <w:r w:rsidR="00D3369B">
        <w:rPr>
          <w:rFonts w:ascii="Times New Roman" w:eastAsia="Times New Roman" w:hAnsi="Times New Roman" w:cs="Times New Roman"/>
          <w:w w:val="103"/>
          <w:sz w:val="28"/>
          <w:szCs w:val="28"/>
        </w:rPr>
        <w:t xml:space="preserve">Uniform Prudent Investor Act” which governs investment activity of fiduciaries in those states.  </w:t>
      </w:r>
    </w:p>
    <w:p w14:paraId="6D616185" w14:textId="7C53DE32" w:rsidR="00D3369B" w:rsidRDefault="00215D05" w:rsidP="003A3990">
      <w:pPr>
        <w:pStyle w:val="ListParagraph"/>
        <w:numPr>
          <w:ilvl w:val="0"/>
          <w:numId w:val="31"/>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Of course, the concept of cryptocurrency is so new, it is not specifically addressed in the Uniform Prudent Investor Act.  </w:t>
      </w:r>
    </w:p>
    <w:p w14:paraId="38800DBD" w14:textId="15FB4E15" w:rsidR="00215D05" w:rsidRDefault="00215D05" w:rsidP="003A3990">
      <w:pPr>
        <w:pStyle w:val="ListParagraph"/>
        <w:numPr>
          <w:ilvl w:val="0"/>
          <w:numId w:val="31"/>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This author believes that the retention of cryptocurrency </w:t>
      </w:r>
      <w:r w:rsidR="00283EB6">
        <w:rPr>
          <w:rFonts w:ascii="Times New Roman" w:eastAsia="Times New Roman" w:hAnsi="Times New Roman" w:cs="Times New Roman"/>
          <w:w w:val="103"/>
          <w:sz w:val="28"/>
          <w:szCs w:val="28"/>
        </w:rPr>
        <w:t xml:space="preserve">by a fiduciary, without express approval from the beneficiaries of the </w:t>
      </w:r>
      <w:r w:rsidR="003A3990">
        <w:rPr>
          <w:rFonts w:ascii="Times New Roman" w:eastAsia="Times New Roman" w:hAnsi="Times New Roman" w:cs="Times New Roman"/>
          <w:w w:val="103"/>
          <w:sz w:val="28"/>
          <w:szCs w:val="28"/>
        </w:rPr>
        <w:t>t</w:t>
      </w:r>
      <w:r w:rsidR="00283EB6">
        <w:rPr>
          <w:rFonts w:ascii="Times New Roman" w:eastAsia="Times New Roman" w:hAnsi="Times New Roman" w:cs="Times New Roman"/>
          <w:w w:val="103"/>
          <w:sz w:val="28"/>
          <w:szCs w:val="28"/>
        </w:rPr>
        <w:t xml:space="preserve">rust or </w:t>
      </w:r>
      <w:r w:rsidR="003A3990">
        <w:rPr>
          <w:rFonts w:ascii="Times New Roman" w:eastAsia="Times New Roman" w:hAnsi="Times New Roman" w:cs="Times New Roman"/>
          <w:w w:val="103"/>
          <w:sz w:val="28"/>
          <w:szCs w:val="28"/>
        </w:rPr>
        <w:t>e</w:t>
      </w:r>
      <w:r w:rsidR="00283EB6">
        <w:rPr>
          <w:rFonts w:ascii="Times New Roman" w:eastAsia="Times New Roman" w:hAnsi="Times New Roman" w:cs="Times New Roman"/>
          <w:w w:val="103"/>
          <w:sz w:val="28"/>
          <w:szCs w:val="28"/>
        </w:rPr>
        <w:t>state</w:t>
      </w:r>
      <w:r w:rsidR="00095070">
        <w:rPr>
          <w:rFonts w:ascii="Times New Roman" w:eastAsia="Times New Roman" w:hAnsi="Times New Roman" w:cs="Times New Roman"/>
          <w:w w:val="103"/>
          <w:sz w:val="28"/>
          <w:szCs w:val="28"/>
        </w:rPr>
        <w:t>,</w:t>
      </w:r>
      <w:r w:rsidR="00283EB6">
        <w:rPr>
          <w:rFonts w:ascii="Times New Roman" w:eastAsia="Times New Roman" w:hAnsi="Times New Roman" w:cs="Times New Roman"/>
          <w:w w:val="103"/>
          <w:sz w:val="28"/>
          <w:szCs w:val="28"/>
        </w:rPr>
        <w:t xml:space="preserve"> may be deemed imprudent because of the present volatility of the cryptocurrency markets. </w:t>
      </w:r>
    </w:p>
    <w:p w14:paraId="367A658D" w14:textId="52CB0D40" w:rsidR="00283EB6" w:rsidRDefault="00B036EE" w:rsidP="003A3990">
      <w:pPr>
        <w:pStyle w:val="ListParagraph"/>
        <w:numPr>
          <w:ilvl w:val="0"/>
          <w:numId w:val="31"/>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The twenty-eight percent (28%) drop in value of </w:t>
      </w:r>
      <w:r w:rsidR="00095070">
        <w:rPr>
          <w:rFonts w:ascii="Times New Roman" w:eastAsia="Times New Roman" w:hAnsi="Times New Roman" w:cs="Times New Roman"/>
          <w:w w:val="103"/>
          <w:sz w:val="28"/>
          <w:szCs w:val="28"/>
        </w:rPr>
        <w:t>b</w:t>
      </w:r>
      <w:r>
        <w:rPr>
          <w:rFonts w:ascii="Times New Roman" w:eastAsia="Times New Roman" w:hAnsi="Times New Roman" w:cs="Times New Roman"/>
          <w:w w:val="103"/>
          <w:sz w:val="28"/>
          <w:szCs w:val="28"/>
        </w:rPr>
        <w:t>itcoin in January of this year is enough evidence of such volatility to keep you sufficiently cautious about affirmatively investing in cryptocurrency</w:t>
      </w:r>
      <w:r w:rsidR="00095070">
        <w:rPr>
          <w:rFonts w:ascii="Times New Roman" w:eastAsia="Times New Roman" w:hAnsi="Times New Roman" w:cs="Times New Roman"/>
          <w:w w:val="103"/>
          <w:sz w:val="28"/>
          <w:szCs w:val="28"/>
        </w:rPr>
        <w:t xml:space="preserve"> currently</w:t>
      </w:r>
      <w:r>
        <w:rPr>
          <w:rFonts w:ascii="Times New Roman" w:eastAsia="Times New Roman" w:hAnsi="Times New Roman" w:cs="Times New Roman"/>
          <w:w w:val="103"/>
          <w:sz w:val="28"/>
          <w:szCs w:val="28"/>
        </w:rPr>
        <w:t xml:space="preserve">. </w:t>
      </w:r>
    </w:p>
    <w:p w14:paraId="066368CE" w14:textId="7600CA28" w:rsidR="00F94B0E" w:rsidRDefault="00F94B0E" w:rsidP="00F94B0E">
      <w:pPr>
        <w:spacing w:after="0" w:line="480" w:lineRule="auto"/>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VI.</w:t>
      </w:r>
      <w:r>
        <w:rPr>
          <w:rFonts w:ascii="Times New Roman" w:eastAsia="Times New Roman" w:hAnsi="Times New Roman" w:cs="Times New Roman"/>
          <w:w w:val="103"/>
          <w:sz w:val="28"/>
          <w:szCs w:val="28"/>
        </w:rPr>
        <w:tab/>
        <w:t>WHAT DOES THE FUTURE HOLD FOR CRYPTOCURRENCY?</w:t>
      </w:r>
    </w:p>
    <w:p w14:paraId="36F14323" w14:textId="27726510" w:rsidR="0095087F" w:rsidRDefault="00095070" w:rsidP="0095087F">
      <w:pPr>
        <w:pStyle w:val="ListParagraph"/>
        <w:numPr>
          <w:ilvl w:val="0"/>
          <w:numId w:val="4"/>
        </w:numPr>
        <w:spacing w:after="0" w:line="480" w:lineRule="auto"/>
        <w:ind w:left="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You think this is complex now?  “I have seen the future, and it is a lot like the present, only longer.”  (Anonymous)</w:t>
      </w:r>
    </w:p>
    <w:p w14:paraId="6A9BE077" w14:textId="44889ED6" w:rsidR="00095070" w:rsidRDefault="00095070" w:rsidP="0095087F">
      <w:pPr>
        <w:pStyle w:val="ListParagraph"/>
        <w:numPr>
          <w:ilvl w:val="0"/>
          <w:numId w:val="4"/>
        </w:numPr>
        <w:spacing w:after="0" w:line="480" w:lineRule="auto"/>
        <w:ind w:left="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Price discovery or value discovery, is an evolving concept as to the cryptocurrency.  Certain “events” can turn this </w:t>
      </w:r>
      <w:r w:rsidR="00C1595C">
        <w:rPr>
          <w:rFonts w:ascii="Times New Roman" w:eastAsia="Times New Roman" w:hAnsi="Times New Roman" w:cs="Times New Roman"/>
          <w:w w:val="103"/>
          <w:sz w:val="28"/>
          <w:szCs w:val="28"/>
        </w:rPr>
        <w:t>process into a roller coaster.</w:t>
      </w:r>
    </w:p>
    <w:p w14:paraId="48425614" w14:textId="1FF04EE8" w:rsidR="009A6382" w:rsidRDefault="009A6382" w:rsidP="00532F31">
      <w:pPr>
        <w:pStyle w:val="ListParagraph"/>
        <w:numPr>
          <w:ilvl w:val="1"/>
          <w:numId w:val="4"/>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lastRenderedPageBreak/>
        <w:t>A “chain split,” occurs when one currency block chain splits into two separate virtual currencies (i.e., in 2017, a couple of bitcoin splits occurred, resulting in “Bitcoin Cash” and “Bitcoin Gold”</w:t>
      </w:r>
      <w:r w:rsidR="00253B20">
        <w:rPr>
          <w:rFonts w:ascii="Times New Roman" w:eastAsia="Times New Roman" w:hAnsi="Times New Roman" w:cs="Times New Roman"/>
          <w:w w:val="103"/>
          <w:sz w:val="28"/>
          <w:szCs w:val="28"/>
        </w:rPr>
        <w:t>)</w:t>
      </w:r>
      <w:r w:rsidR="0031424F">
        <w:rPr>
          <w:rFonts w:ascii="Times New Roman" w:eastAsia="Times New Roman" w:hAnsi="Times New Roman" w:cs="Times New Roman"/>
          <w:w w:val="103"/>
          <w:sz w:val="28"/>
          <w:szCs w:val="28"/>
        </w:rPr>
        <w:t>.</w:t>
      </w:r>
    </w:p>
    <w:p w14:paraId="53FBD3A2" w14:textId="64E4EC05" w:rsidR="00532F31" w:rsidRDefault="00532F31" w:rsidP="00532F31">
      <w:pPr>
        <w:pStyle w:val="ListParagraph"/>
        <w:numPr>
          <w:ilvl w:val="1"/>
          <w:numId w:val="4"/>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An “airdrop” occurs when there is a distribution of new virtual currency tokens to existing owners of a particular cryptocurrency, on a pro rata basis.</w:t>
      </w:r>
    </w:p>
    <w:p w14:paraId="3D3F6025" w14:textId="2BFEE14C" w:rsidR="00532F31" w:rsidRDefault="00532F31" w:rsidP="00532F31">
      <w:pPr>
        <w:pStyle w:val="ListParagraph"/>
        <w:numPr>
          <w:ilvl w:val="1"/>
          <w:numId w:val="4"/>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A “giveaway event” occurs when an amount of cryptocurrency is given to a holder for creating an account on a related wallet.</w:t>
      </w:r>
    </w:p>
    <w:p w14:paraId="6C15E7DD" w14:textId="651129D5" w:rsidR="00532F31" w:rsidRDefault="00532F31" w:rsidP="00532F31">
      <w:pPr>
        <w:pStyle w:val="ListParagraph"/>
        <w:numPr>
          <w:ilvl w:val="1"/>
          <w:numId w:val="4"/>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Price discovery of these times results in a zero value.  Likewise, the holder has zero basis in these items.  Similarly, the income tax consequences of these activities </w:t>
      </w:r>
      <w:proofErr w:type="gramStart"/>
      <w:r>
        <w:rPr>
          <w:rFonts w:ascii="Times New Roman" w:eastAsia="Times New Roman" w:hAnsi="Times New Roman" w:cs="Times New Roman"/>
          <w:w w:val="103"/>
          <w:sz w:val="28"/>
          <w:szCs w:val="28"/>
        </w:rPr>
        <w:t>has</w:t>
      </w:r>
      <w:proofErr w:type="gramEnd"/>
      <w:r>
        <w:rPr>
          <w:rFonts w:ascii="Times New Roman" w:eastAsia="Times New Roman" w:hAnsi="Times New Roman" w:cs="Times New Roman"/>
          <w:w w:val="103"/>
          <w:sz w:val="28"/>
          <w:szCs w:val="28"/>
        </w:rPr>
        <w:t xml:space="preserve"> yet to be formally ruled upon.</w:t>
      </w:r>
    </w:p>
    <w:p w14:paraId="5E7EBAA0" w14:textId="5AD2FE4A" w:rsidR="00532F31" w:rsidRDefault="000C1526" w:rsidP="000C1526">
      <w:pPr>
        <w:pStyle w:val="ListParagraph"/>
        <w:numPr>
          <w:ilvl w:val="4"/>
          <w:numId w:val="4"/>
        </w:numPr>
        <w:spacing w:after="0" w:line="480" w:lineRule="auto"/>
        <w:ind w:left="144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Presumably, once the client assumes dominion and control over these new items, an income recognition event may have occurred.</w:t>
      </w:r>
    </w:p>
    <w:p w14:paraId="6B7247BA" w14:textId="6A533473" w:rsidR="000C1526" w:rsidRDefault="000C1526" w:rsidP="000C1526">
      <w:pPr>
        <w:pStyle w:val="ListParagraph"/>
        <w:numPr>
          <w:ilvl w:val="4"/>
          <w:numId w:val="4"/>
        </w:numPr>
        <w:spacing w:after="0" w:line="480" w:lineRule="auto"/>
        <w:ind w:left="144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At the least, a “chain split” impacts the taxpayer’s tax basis in the resulting two chains.</w:t>
      </w:r>
    </w:p>
    <w:p w14:paraId="15100861" w14:textId="68BECAE3" w:rsidR="000C1526" w:rsidRDefault="000C1526" w:rsidP="000C1526">
      <w:pPr>
        <w:pStyle w:val="ListParagraph"/>
        <w:numPr>
          <w:ilvl w:val="4"/>
          <w:numId w:val="4"/>
        </w:numPr>
        <w:spacing w:after="0" w:line="480" w:lineRule="auto"/>
        <w:ind w:left="144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Clearly, an expansion of IRS Notice 2014-21 is in order</w:t>
      </w:r>
      <w:r w:rsidR="0031424F">
        <w:rPr>
          <w:rFonts w:ascii="Times New Roman" w:eastAsia="Times New Roman" w:hAnsi="Times New Roman" w:cs="Times New Roman"/>
          <w:w w:val="103"/>
          <w:sz w:val="28"/>
          <w:szCs w:val="28"/>
        </w:rPr>
        <w:t xml:space="preserve"> to address these events</w:t>
      </w:r>
      <w:r>
        <w:rPr>
          <w:rFonts w:ascii="Times New Roman" w:eastAsia="Times New Roman" w:hAnsi="Times New Roman" w:cs="Times New Roman"/>
          <w:w w:val="103"/>
          <w:sz w:val="28"/>
          <w:szCs w:val="28"/>
        </w:rPr>
        <w:t>.</w:t>
      </w:r>
    </w:p>
    <w:p w14:paraId="756A9B4C" w14:textId="16C04A14" w:rsidR="00C1595C" w:rsidRDefault="00C1595C" w:rsidP="0095087F">
      <w:pPr>
        <w:pStyle w:val="ListParagraph"/>
        <w:numPr>
          <w:ilvl w:val="0"/>
          <w:numId w:val="4"/>
        </w:numPr>
        <w:spacing w:after="0" w:line="480" w:lineRule="auto"/>
        <w:ind w:left="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Remember when investing in hedge funds was considered </w:t>
      </w:r>
      <w:r w:rsidR="00C61B93">
        <w:rPr>
          <w:rFonts w:ascii="Times New Roman" w:eastAsia="Times New Roman" w:hAnsi="Times New Roman" w:cs="Times New Roman"/>
          <w:w w:val="103"/>
          <w:sz w:val="28"/>
          <w:szCs w:val="28"/>
        </w:rPr>
        <w:t>ultra-aggressive</w:t>
      </w:r>
      <w:r>
        <w:rPr>
          <w:rFonts w:ascii="Times New Roman" w:eastAsia="Times New Roman" w:hAnsi="Times New Roman" w:cs="Times New Roman"/>
          <w:w w:val="103"/>
          <w:sz w:val="28"/>
          <w:szCs w:val="28"/>
        </w:rPr>
        <w:t xml:space="preserve">?  Now, these funds are an important part of many investment </w:t>
      </w:r>
      <w:r>
        <w:rPr>
          <w:rFonts w:ascii="Times New Roman" w:eastAsia="Times New Roman" w:hAnsi="Times New Roman" w:cs="Times New Roman"/>
          <w:w w:val="103"/>
          <w:sz w:val="28"/>
          <w:szCs w:val="28"/>
        </w:rPr>
        <w:lastRenderedPageBreak/>
        <w:t>allocations.</w:t>
      </w:r>
    </w:p>
    <w:p w14:paraId="44816EFC" w14:textId="0F3CA651" w:rsidR="00C1595C" w:rsidRDefault="00C1595C" w:rsidP="00C1595C">
      <w:pPr>
        <w:pStyle w:val="ListParagraph"/>
        <w:numPr>
          <w:ilvl w:val="1"/>
          <w:numId w:val="4"/>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Cryptocurrency may follow a similar path.</w:t>
      </w:r>
    </w:p>
    <w:p w14:paraId="24C52880" w14:textId="6A724B42" w:rsidR="00C1595C" w:rsidRDefault="00C1595C" w:rsidP="00C1595C">
      <w:pPr>
        <w:pStyle w:val="ListParagraph"/>
        <w:numPr>
          <w:ilvl w:val="1"/>
          <w:numId w:val="4"/>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Fiduciaries would be wise to follow </w:t>
      </w:r>
      <w:r w:rsidR="004B10D6">
        <w:rPr>
          <w:rFonts w:ascii="Times New Roman" w:eastAsia="Times New Roman" w:hAnsi="Times New Roman" w:cs="Times New Roman"/>
          <w:w w:val="103"/>
          <w:sz w:val="28"/>
          <w:szCs w:val="28"/>
        </w:rPr>
        <w:t xml:space="preserve">carefully </w:t>
      </w:r>
      <w:r>
        <w:rPr>
          <w:rFonts w:ascii="Times New Roman" w:eastAsia="Times New Roman" w:hAnsi="Times New Roman" w:cs="Times New Roman"/>
          <w:w w:val="103"/>
          <w:sz w:val="28"/>
          <w:szCs w:val="28"/>
        </w:rPr>
        <w:t>the development of this new category of assets.</w:t>
      </w:r>
      <w:r w:rsidR="004B10D6">
        <w:rPr>
          <w:rFonts w:ascii="Times New Roman" w:eastAsia="Times New Roman" w:hAnsi="Times New Roman" w:cs="Times New Roman"/>
          <w:w w:val="103"/>
          <w:sz w:val="28"/>
          <w:szCs w:val="28"/>
        </w:rPr>
        <w:t xml:space="preserve">  The day will likely come when cryptocurrency is part of the investment allocation decision equation.</w:t>
      </w:r>
    </w:p>
    <w:p w14:paraId="33693FAD" w14:textId="7384F956" w:rsidR="00C1595C" w:rsidRDefault="00C1595C" w:rsidP="0095087F">
      <w:pPr>
        <w:pStyle w:val="ListParagraph"/>
        <w:numPr>
          <w:ilvl w:val="0"/>
          <w:numId w:val="4"/>
        </w:numPr>
        <w:spacing w:after="0" w:line="480" w:lineRule="auto"/>
        <w:ind w:left="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What if you become a current </w:t>
      </w:r>
      <w:r w:rsidR="004B10D6">
        <w:rPr>
          <w:rFonts w:ascii="Times New Roman" w:eastAsia="Times New Roman" w:hAnsi="Times New Roman" w:cs="Times New Roman"/>
          <w:w w:val="103"/>
          <w:sz w:val="28"/>
          <w:szCs w:val="28"/>
        </w:rPr>
        <w:t>t</w:t>
      </w:r>
      <w:r>
        <w:rPr>
          <w:rFonts w:ascii="Times New Roman" w:eastAsia="Times New Roman" w:hAnsi="Times New Roman" w:cs="Times New Roman"/>
          <w:w w:val="103"/>
          <w:sz w:val="28"/>
          <w:szCs w:val="28"/>
        </w:rPr>
        <w:t>rustee of a trust which holds cryptocurrency</w:t>
      </w:r>
      <w:r w:rsidR="004B10D6">
        <w:rPr>
          <w:rFonts w:ascii="Times New Roman" w:eastAsia="Times New Roman" w:hAnsi="Times New Roman" w:cs="Times New Roman"/>
          <w:w w:val="103"/>
          <w:sz w:val="28"/>
          <w:szCs w:val="28"/>
        </w:rPr>
        <w:t>?</w:t>
      </w:r>
      <w:r>
        <w:rPr>
          <w:rFonts w:ascii="Times New Roman" w:eastAsia="Times New Roman" w:hAnsi="Times New Roman" w:cs="Times New Roman"/>
          <w:w w:val="103"/>
          <w:sz w:val="28"/>
          <w:szCs w:val="28"/>
        </w:rPr>
        <w:t>!</w:t>
      </w:r>
    </w:p>
    <w:p w14:paraId="6F0074A5" w14:textId="4AD9DE45" w:rsidR="00E95994" w:rsidRDefault="00E95994" w:rsidP="009A6382">
      <w:pPr>
        <w:pStyle w:val="ListParagraph"/>
        <w:numPr>
          <w:ilvl w:val="1"/>
          <w:numId w:val="4"/>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You should quickly ascertain value and basis information.</w:t>
      </w:r>
    </w:p>
    <w:p w14:paraId="2330EB83" w14:textId="6FD5F1C8" w:rsidR="00E95994" w:rsidRDefault="00E95994" w:rsidP="009A6382">
      <w:pPr>
        <w:pStyle w:val="ListParagraph"/>
        <w:numPr>
          <w:ilvl w:val="1"/>
          <w:numId w:val="4"/>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 xml:space="preserve">You should be in quick communication with the </w:t>
      </w:r>
      <w:r w:rsidR="004B10D6">
        <w:rPr>
          <w:rFonts w:ascii="Times New Roman" w:eastAsia="Times New Roman" w:hAnsi="Times New Roman" w:cs="Times New Roman"/>
          <w:w w:val="103"/>
          <w:sz w:val="28"/>
          <w:szCs w:val="28"/>
        </w:rPr>
        <w:t>t</w:t>
      </w:r>
      <w:r>
        <w:rPr>
          <w:rFonts w:ascii="Times New Roman" w:eastAsia="Times New Roman" w:hAnsi="Times New Roman" w:cs="Times New Roman"/>
          <w:w w:val="103"/>
          <w:sz w:val="28"/>
          <w:szCs w:val="28"/>
        </w:rPr>
        <w:t>rust beneficiaries as to the retention/sale of such assets.</w:t>
      </w:r>
    </w:p>
    <w:p w14:paraId="4977D72B" w14:textId="15470173" w:rsidR="00E95994" w:rsidRDefault="004B10D6" w:rsidP="009A6382">
      <w:pPr>
        <w:pStyle w:val="ListParagraph"/>
        <w:numPr>
          <w:ilvl w:val="1"/>
          <w:numId w:val="4"/>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Be sure to e</w:t>
      </w:r>
      <w:r w:rsidR="00E95994">
        <w:rPr>
          <w:rFonts w:ascii="Times New Roman" w:eastAsia="Times New Roman" w:hAnsi="Times New Roman" w:cs="Times New Roman"/>
          <w:w w:val="103"/>
          <w:sz w:val="28"/>
          <w:szCs w:val="28"/>
        </w:rPr>
        <w:t>nsure the security of the cryptocurrency while it is being held.</w:t>
      </w:r>
    </w:p>
    <w:p w14:paraId="3DABDD6E" w14:textId="48FDE7FB" w:rsidR="00E95994" w:rsidRPr="0095087F" w:rsidRDefault="00E95994" w:rsidP="009A6382">
      <w:pPr>
        <w:pStyle w:val="ListParagraph"/>
        <w:numPr>
          <w:ilvl w:val="1"/>
          <w:numId w:val="4"/>
        </w:numPr>
        <w:spacing w:after="0" w:line="480" w:lineRule="auto"/>
        <w:ind w:left="720" w:firstLine="720"/>
        <w:jc w:val="both"/>
        <w:rPr>
          <w:rFonts w:ascii="Times New Roman" w:eastAsia="Times New Roman" w:hAnsi="Times New Roman" w:cs="Times New Roman"/>
          <w:w w:val="103"/>
          <w:sz w:val="28"/>
          <w:szCs w:val="28"/>
        </w:rPr>
      </w:pPr>
      <w:r>
        <w:rPr>
          <w:rFonts w:ascii="Times New Roman" w:eastAsia="Times New Roman" w:hAnsi="Times New Roman" w:cs="Times New Roman"/>
          <w:w w:val="103"/>
          <w:sz w:val="28"/>
          <w:szCs w:val="28"/>
        </w:rPr>
        <w:t>Document every move you make with respect to this asset; such an asset will likely challenge the templates of your current fiduciary accounting system</w:t>
      </w:r>
      <w:r w:rsidR="004B10D6">
        <w:rPr>
          <w:rFonts w:ascii="Times New Roman" w:eastAsia="Times New Roman" w:hAnsi="Times New Roman" w:cs="Times New Roman"/>
          <w:w w:val="103"/>
          <w:sz w:val="28"/>
          <w:szCs w:val="28"/>
        </w:rPr>
        <w:t>!</w:t>
      </w:r>
    </w:p>
    <w:sectPr w:rsidR="00E95994" w:rsidRPr="0095087F" w:rsidSect="006E4BA9">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6D412" w14:textId="77777777" w:rsidR="00F35A4B" w:rsidRDefault="00F35A4B" w:rsidP="0075130C">
      <w:pPr>
        <w:spacing w:after="0" w:line="240" w:lineRule="auto"/>
      </w:pPr>
      <w:r>
        <w:separator/>
      </w:r>
    </w:p>
  </w:endnote>
  <w:endnote w:type="continuationSeparator" w:id="0">
    <w:p w14:paraId="16AD1377" w14:textId="77777777" w:rsidR="00F35A4B" w:rsidRDefault="00F35A4B" w:rsidP="0075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213387092"/>
      <w:docPartObj>
        <w:docPartGallery w:val="Page Numbers (Bottom of Page)"/>
        <w:docPartUnique/>
      </w:docPartObj>
    </w:sdtPr>
    <w:sdtEndPr>
      <w:rPr>
        <w:noProof/>
      </w:rPr>
    </w:sdtEndPr>
    <w:sdtContent>
      <w:p w14:paraId="7A221E46" w14:textId="77777777" w:rsidR="00203D1E" w:rsidRDefault="00203D1E" w:rsidP="00B56FA5">
        <w:pPr>
          <w:pStyle w:val="Footer"/>
          <w:jc w:val="center"/>
          <w:rPr>
            <w:rFonts w:ascii="Times New Roman" w:hAnsi="Times New Roman" w:cs="Times New Roman"/>
            <w:noProof/>
            <w:sz w:val="24"/>
            <w:szCs w:val="24"/>
          </w:rPr>
        </w:pPr>
        <w:r>
          <w:rPr>
            <w:rFonts w:ascii="Times New Roman" w:hAnsi="Times New Roman" w:cs="Times New Roman"/>
            <w:sz w:val="24"/>
            <w:szCs w:val="24"/>
          </w:rPr>
          <w:t>Kirkland 1</w:t>
        </w:r>
        <w:r w:rsidRPr="00B56FA5">
          <w:rPr>
            <w:rFonts w:ascii="Times New Roman" w:hAnsi="Times New Roman" w:cs="Times New Roman"/>
            <w:sz w:val="24"/>
            <w:szCs w:val="24"/>
          </w:rPr>
          <w:t>-</w:t>
        </w:r>
        <w:r w:rsidRPr="00B56FA5">
          <w:rPr>
            <w:rFonts w:ascii="Times New Roman" w:hAnsi="Times New Roman" w:cs="Times New Roman"/>
            <w:sz w:val="24"/>
            <w:szCs w:val="24"/>
          </w:rPr>
          <w:fldChar w:fldCharType="begin"/>
        </w:r>
        <w:r w:rsidRPr="00B56FA5">
          <w:rPr>
            <w:rFonts w:ascii="Times New Roman" w:hAnsi="Times New Roman" w:cs="Times New Roman"/>
            <w:sz w:val="24"/>
            <w:szCs w:val="24"/>
          </w:rPr>
          <w:instrText xml:space="preserve"> PAGE   \* MERGEFORMAT </w:instrText>
        </w:r>
        <w:r w:rsidRPr="00B56FA5">
          <w:rPr>
            <w:rFonts w:ascii="Times New Roman" w:hAnsi="Times New Roman" w:cs="Times New Roman"/>
            <w:sz w:val="24"/>
            <w:szCs w:val="24"/>
          </w:rPr>
          <w:fldChar w:fldCharType="separate"/>
        </w:r>
        <w:r>
          <w:rPr>
            <w:rFonts w:ascii="Times New Roman" w:hAnsi="Times New Roman" w:cs="Times New Roman"/>
            <w:noProof/>
            <w:sz w:val="24"/>
            <w:szCs w:val="24"/>
          </w:rPr>
          <w:t>75</w:t>
        </w:r>
        <w:r w:rsidRPr="00B56FA5">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DB9A1" w14:textId="77777777" w:rsidR="00203D1E" w:rsidRPr="00B56FA5" w:rsidRDefault="00203D1E">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417838351"/>
      <w:docPartObj>
        <w:docPartGallery w:val="Page Numbers (Bottom of Page)"/>
        <w:docPartUnique/>
      </w:docPartObj>
    </w:sdtPr>
    <w:sdtEndPr>
      <w:rPr>
        <w:noProof/>
      </w:rPr>
    </w:sdtEndPr>
    <w:sdtContent>
      <w:p w14:paraId="6AD471EE" w14:textId="77777777" w:rsidR="00203D1E" w:rsidRPr="00B56FA5" w:rsidRDefault="00203D1E">
        <w:pPr>
          <w:pStyle w:val="Footer"/>
          <w:jc w:val="center"/>
          <w:rPr>
            <w:rFonts w:ascii="Times New Roman" w:hAnsi="Times New Roman" w:cs="Times New Roman"/>
            <w:sz w:val="24"/>
            <w:szCs w:val="24"/>
          </w:rPr>
        </w:pPr>
        <w:r>
          <w:rPr>
            <w:rFonts w:ascii="Times New Roman" w:hAnsi="Times New Roman" w:cs="Times New Roman"/>
            <w:sz w:val="24"/>
            <w:szCs w:val="24"/>
          </w:rPr>
          <w:t>Kirkland 1-</w:t>
        </w:r>
        <w:r w:rsidRPr="00B56FA5">
          <w:rPr>
            <w:rFonts w:ascii="Times New Roman" w:hAnsi="Times New Roman" w:cs="Times New Roman"/>
            <w:sz w:val="24"/>
            <w:szCs w:val="24"/>
          </w:rPr>
          <w:fldChar w:fldCharType="begin"/>
        </w:r>
        <w:r w:rsidRPr="00B56FA5">
          <w:rPr>
            <w:rFonts w:ascii="Times New Roman" w:hAnsi="Times New Roman" w:cs="Times New Roman"/>
            <w:sz w:val="24"/>
            <w:szCs w:val="24"/>
          </w:rPr>
          <w:instrText xml:space="preserve"> PAGE   \* MERGEFORMAT </w:instrText>
        </w:r>
        <w:r w:rsidRPr="00B56FA5">
          <w:rPr>
            <w:rFonts w:ascii="Times New Roman" w:hAnsi="Times New Roman" w:cs="Times New Roman"/>
            <w:sz w:val="24"/>
            <w:szCs w:val="24"/>
          </w:rPr>
          <w:fldChar w:fldCharType="separate"/>
        </w:r>
        <w:r>
          <w:rPr>
            <w:rFonts w:ascii="Times New Roman" w:hAnsi="Times New Roman" w:cs="Times New Roman"/>
            <w:noProof/>
            <w:sz w:val="24"/>
            <w:szCs w:val="24"/>
          </w:rPr>
          <w:t>1</w:t>
        </w:r>
        <w:r w:rsidRPr="00B56FA5">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D268F" w14:textId="77777777" w:rsidR="00F35A4B" w:rsidRDefault="00F35A4B" w:rsidP="0075130C">
      <w:pPr>
        <w:spacing w:after="0" w:line="240" w:lineRule="auto"/>
      </w:pPr>
      <w:r>
        <w:separator/>
      </w:r>
    </w:p>
  </w:footnote>
  <w:footnote w:type="continuationSeparator" w:id="0">
    <w:p w14:paraId="6427651D" w14:textId="77777777" w:rsidR="00F35A4B" w:rsidRDefault="00F35A4B" w:rsidP="00751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7862"/>
    <w:multiLevelType w:val="hybridMultilevel"/>
    <w:tmpl w:val="C9ECE3AC"/>
    <w:lvl w:ilvl="0" w:tplc="C032ED7E">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0E5922"/>
    <w:multiLevelType w:val="multilevel"/>
    <w:tmpl w:val="DCF89058"/>
    <w:styleLink w:val="OutlineStyles"/>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upp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15:restartNumberingAfterBreak="0">
    <w:nsid w:val="13BC5980"/>
    <w:multiLevelType w:val="hybridMultilevel"/>
    <w:tmpl w:val="96104D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9C96BCE"/>
    <w:multiLevelType w:val="hybridMultilevel"/>
    <w:tmpl w:val="C942936C"/>
    <w:lvl w:ilvl="0" w:tplc="0350787C">
      <w:start w:val="1"/>
      <w:numFmt w:val="lowerLetter"/>
      <w:lvlText w:val="%1."/>
      <w:lvlJc w:val="left"/>
      <w:pPr>
        <w:tabs>
          <w:tab w:val="num" w:pos="2880"/>
        </w:tabs>
        <w:ind w:left="2880" w:hanging="1440"/>
      </w:pPr>
      <w:rPr>
        <w:rFonts w:ascii="Times New Roman" w:eastAsia="Times New Roman" w:hAnsi="Times New Roman" w:cs="Times New Roman"/>
      </w:rPr>
    </w:lvl>
    <w:lvl w:ilvl="1" w:tplc="84D45528">
      <w:start w:val="1"/>
      <w:numFmt w:val="lowerLetter"/>
      <w:lvlText w:val="%2."/>
      <w:lvlJc w:val="left"/>
      <w:pPr>
        <w:tabs>
          <w:tab w:val="num" w:pos="2520"/>
        </w:tabs>
        <w:ind w:left="2520" w:hanging="360"/>
      </w:pPr>
      <w:rPr>
        <w:rFonts w:hint="default"/>
      </w:rPr>
    </w:lvl>
    <w:lvl w:ilvl="2" w:tplc="97CAB9FC">
      <w:start w:val="1"/>
      <w:numFmt w:val="lowerLetter"/>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A0A35B1"/>
    <w:multiLevelType w:val="hybridMultilevel"/>
    <w:tmpl w:val="0FE4F45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E5F61F2"/>
    <w:multiLevelType w:val="hybridMultilevel"/>
    <w:tmpl w:val="AAB0ABA6"/>
    <w:lvl w:ilvl="0" w:tplc="24BCCC2C">
      <w:start w:val="1"/>
      <w:numFmt w:val="upperLetter"/>
      <w:lvlText w:val="%1."/>
      <w:lvlJc w:val="left"/>
      <w:pPr>
        <w:ind w:left="1440" w:hanging="720"/>
      </w:pPr>
      <w:rPr>
        <w:rFonts w:eastAsia="Arial"/>
        <w:w w:val="100"/>
      </w:rPr>
    </w:lvl>
    <w:lvl w:ilvl="1" w:tplc="870C5460">
      <w:start w:val="1"/>
      <w:numFmt w:val="decimal"/>
      <w:lvlText w:val="%2."/>
      <w:lvlJc w:val="left"/>
      <w:pPr>
        <w:ind w:left="1800" w:hanging="360"/>
      </w:pPr>
      <w:rPr>
        <w:rFonts w:ascii="Times New Roman" w:eastAsiaTheme="minorHAnsi" w:hAnsi="Times New Roman" w:cstheme="minorBid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22408B0"/>
    <w:multiLevelType w:val="hybridMultilevel"/>
    <w:tmpl w:val="541E6C50"/>
    <w:lvl w:ilvl="0" w:tplc="EA6497A4">
      <w:start w:val="1"/>
      <w:numFmt w:val="lowerLetter"/>
      <w:lvlText w:val="%1."/>
      <w:lvlJc w:val="left"/>
      <w:pPr>
        <w:tabs>
          <w:tab w:val="num" w:pos="1800"/>
        </w:tabs>
        <w:ind w:left="1800" w:hanging="360"/>
      </w:pPr>
      <w:rPr>
        <w:rFonts w:hint="default"/>
      </w:rPr>
    </w:lvl>
    <w:lvl w:ilvl="1" w:tplc="CFC67772">
      <w:start w:val="1"/>
      <w:numFmt w:val="decimal"/>
      <w:lvlText w:val="%2."/>
      <w:lvlJc w:val="left"/>
      <w:pPr>
        <w:tabs>
          <w:tab w:val="num" w:pos="3600"/>
        </w:tabs>
        <w:ind w:left="3600" w:hanging="1440"/>
      </w:pPr>
      <w:rPr>
        <w:rFonts w:hint="default"/>
      </w:rPr>
    </w:lvl>
    <w:lvl w:ilvl="2" w:tplc="8B68ACF8">
      <w:start w:val="1"/>
      <w:numFmt w:val="lowerLetter"/>
      <w:lvlText w:val="%3."/>
      <w:lvlJc w:val="left"/>
      <w:pPr>
        <w:tabs>
          <w:tab w:val="num" w:pos="3420"/>
        </w:tabs>
        <w:ind w:left="3420" w:hanging="360"/>
      </w:pPr>
      <w:rPr>
        <w:rFonts w:hint="default"/>
      </w:rPr>
    </w:lvl>
    <w:lvl w:ilvl="3" w:tplc="C9B6FD02">
      <w:start w:val="6"/>
      <w:numFmt w:val="upperLetter"/>
      <w:lvlText w:val="%4."/>
      <w:lvlJc w:val="left"/>
      <w:pPr>
        <w:tabs>
          <w:tab w:val="num" w:pos="4320"/>
        </w:tabs>
        <w:ind w:left="4320" w:hanging="72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49946BF"/>
    <w:multiLevelType w:val="hybridMultilevel"/>
    <w:tmpl w:val="9242818A"/>
    <w:lvl w:ilvl="0" w:tplc="848A1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FC1D77"/>
    <w:multiLevelType w:val="hybridMultilevel"/>
    <w:tmpl w:val="B690460A"/>
    <w:lvl w:ilvl="0" w:tplc="C5CEE6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167277"/>
    <w:multiLevelType w:val="hybridMultilevel"/>
    <w:tmpl w:val="FDEE214A"/>
    <w:lvl w:ilvl="0" w:tplc="8DF2F080">
      <w:start w:val="1"/>
      <w:numFmt w:val="decimal"/>
      <w:lvlText w:val="%1."/>
      <w:lvlJc w:val="left"/>
      <w:pPr>
        <w:tabs>
          <w:tab w:val="num" w:pos="2880"/>
        </w:tabs>
        <w:ind w:left="2880" w:hanging="1440"/>
      </w:pPr>
      <w:rPr>
        <w:rFonts w:hint="default"/>
      </w:rPr>
    </w:lvl>
    <w:lvl w:ilvl="1" w:tplc="E94A837A">
      <w:start w:val="1"/>
      <w:numFmt w:val="lowerLetter"/>
      <w:lvlText w:val="%2."/>
      <w:lvlJc w:val="left"/>
      <w:pPr>
        <w:tabs>
          <w:tab w:val="num" w:pos="2520"/>
        </w:tabs>
        <w:ind w:left="2520" w:hanging="360"/>
      </w:pPr>
      <w:rPr>
        <w:rFonts w:hint="default"/>
      </w:rPr>
    </w:lvl>
    <w:lvl w:ilvl="2" w:tplc="99A6131A">
      <w:start w:val="1"/>
      <w:numFmt w:val="lowerRoman"/>
      <w:lvlText w:val="(%3)"/>
      <w:lvlJc w:val="left"/>
      <w:pPr>
        <w:tabs>
          <w:tab w:val="num" w:pos="3780"/>
        </w:tabs>
        <w:ind w:left="3780" w:hanging="720"/>
      </w:pPr>
      <w:rPr>
        <w:rFonts w:hint="default"/>
      </w:rPr>
    </w:lvl>
    <w:lvl w:ilvl="3" w:tplc="9D987F7C">
      <w:start w:val="1"/>
      <w:numFmt w:val="lowerLetter"/>
      <w:lvlText w:val="%4."/>
      <w:lvlJc w:val="left"/>
      <w:pPr>
        <w:tabs>
          <w:tab w:val="num" w:pos="3960"/>
        </w:tabs>
        <w:ind w:left="3960" w:hanging="360"/>
      </w:pPr>
      <w:rPr>
        <w:rFonts w:hint="default"/>
      </w:rPr>
    </w:lvl>
    <w:lvl w:ilvl="4" w:tplc="90AEE1EE">
      <w:start w:val="6"/>
      <w:numFmt w:val="upperLetter"/>
      <w:lvlText w:val="%5."/>
      <w:lvlJc w:val="left"/>
      <w:pPr>
        <w:tabs>
          <w:tab w:val="num" w:pos="5040"/>
        </w:tabs>
        <w:ind w:left="5040" w:hanging="72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9316EF6"/>
    <w:multiLevelType w:val="multilevel"/>
    <w:tmpl w:val="230E2FFE"/>
    <w:lvl w:ilvl="0">
      <w:start w:val="1"/>
      <w:numFmt w:val="upperRoman"/>
      <w:pStyle w:val="outlineindent1"/>
      <w:lvlText w:val="%1."/>
      <w:lvlJc w:val="left"/>
      <w:pPr>
        <w:tabs>
          <w:tab w:val="num" w:pos="0"/>
        </w:tabs>
        <w:ind w:left="72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indent2"/>
      <w:lvlText w:val="%2."/>
      <w:lvlJc w:val="left"/>
      <w:pPr>
        <w:tabs>
          <w:tab w:val="num" w:pos="0"/>
        </w:tabs>
        <w:ind w:left="144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indent3"/>
      <w:lvlText w:val="%3."/>
      <w:lvlJc w:val="left"/>
      <w:pPr>
        <w:tabs>
          <w:tab w:val="num" w:pos="0"/>
        </w:tabs>
        <w:ind w:left="216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indent4"/>
      <w:lvlText w:val="%4."/>
      <w:lvlJc w:val="left"/>
      <w:pPr>
        <w:tabs>
          <w:tab w:val="num" w:pos="0"/>
        </w:tabs>
        <w:ind w:left="288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indent5"/>
      <w:lvlText w:val="(%5)"/>
      <w:lvlJc w:val="left"/>
      <w:pPr>
        <w:tabs>
          <w:tab w:val="num" w:pos="0"/>
        </w:tabs>
        <w:ind w:left="360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indent6"/>
      <w:lvlText w:val="(%6)"/>
      <w:lvlJc w:val="left"/>
      <w:pPr>
        <w:tabs>
          <w:tab w:val="num" w:pos="0"/>
        </w:tabs>
        <w:ind w:left="432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ent7"/>
      <w:lvlText w:val="(%7)"/>
      <w:lvlJc w:val="left"/>
      <w:pPr>
        <w:tabs>
          <w:tab w:val="num" w:pos="0"/>
        </w:tabs>
        <w:ind w:left="504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indent8"/>
      <w:lvlText w:val="%8)"/>
      <w:lvlJc w:val="left"/>
      <w:pPr>
        <w:tabs>
          <w:tab w:val="num" w:pos="0"/>
        </w:tabs>
        <w:ind w:left="576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indent9"/>
      <w:lvlText w:val="%9)"/>
      <w:lvlJc w:val="left"/>
      <w:pPr>
        <w:tabs>
          <w:tab w:val="num" w:pos="0"/>
        </w:tabs>
        <w:ind w:left="648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D833BC9"/>
    <w:multiLevelType w:val="hybridMultilevel"/>
    <w:tmpl w:val="52062906"/>
    <w:lvl w:ilvl="0" w:tplc="68306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F075A8"/>
    <w:multiLevelType w:val="hybridMultilevel"/>
    <w:tmpl w:val="28EE9762"/>
    <w:lvl w:ilvl="0" w:tplc="1A24308A">
      <w:start w:val="1"/>
      <w:numFmt w:val="lowerLetter"/>
      <w:lvlText w:val="(%1)"/>
      <w:lvlJc w:val="left"/>
      <w:pPr>
        <w:ind w:left="3960" w:hanging="360"/>
      </w:pPr>
      <w:rPr>
        <w:rFonts w:ascii="Times New Roman" w:eastAsiaTheme="minorHAnsi" w:hAnsi="Times New Roman" w:cs="Times New Roman"/>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2F674FC2"/>
    <w:multiLevelType w:val="hybridMultilevel"/>
    <w:tmpl w:val="79CAA098"/>
    <w:lvl w:ilvl="0" w:tplc="74041DC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F797D59"/>
    <w:multiLevelType w:val="hybridMultilevel"/>
    <w:tmpl w:val="7DC46D26"/>
    <w:lvl w:ilvl="0" w:tplc="4614C5E6">
      <w:start w:val="1"/>
      <w:numFmt w:val="decimal"/>
      <w:lvlText w:val="%1."/>
      <w:lvlJc w:val="left"/>
      <w:pPr>
        <w:tabs>
          <w:tab w:val="num" w:pos="4320"/>
        </w:tabs>
        <w:ind w:left="4320" w:hanging="2160"/>
      </w:pPr>
      <w:rPr>
        <w:rFonts w:ascii="Times New Roman" w:eastAsiaTheme="minorHAnsi" w:hAnsi="Times New Roman" w:cs="Times New Roman"/>
      </w:rPr>
    </w:lvl>
    <w:lvl w:ilvl="1" w:tplc="8A3CB9EE">
      <w:start w:val="1"/>
      <w:numFmt w:val="decimal"/>
      <w:lvlText w:val="(%2)"/>
      <w:lvlJc w:val="left"/>
      <w:pPr>
        <w:tabs>
          <w:tab w:val="num" w:pos="4590"/>
        </w:tabs>
        <w:ind w:left="4590" w:hanging="1440"/>
      </w:pPr>
      <w:rPr>
        <w:rFonts w:ascii="Times New Roman" w:eastAsiaTheme="minorHAnsi" w:hAnsi="Times New Roman" w:cs="Times New Roman"/>
      </w:rPr>
    </w:lvl>
    <w:lvl w:ilvl="2" w:tplc="2D18649C">
      <w:start w:val="1"/>
      <w:numFmt w:val="decimal"/>
      <w:lvlText w:val="(%3)"/>
      <w:lvlJc w:val="left"/>
      <w:pPr>
        <w:ind w:left="4140" w:hanging="360"/>
      </w:pPr>
      <w:rPr>
        <w:rFonts w:ascii="Times New Roman" w:eastAsiaTheme="minorHAnsi" w:hAnsi="Times New Roman" w:cs="Times New Roman"/>
      </w:rPr>
    </w:lvl>
    <w:lvl w:ilvl="3" w:tplc="7C4278BA">
      <w:start w:val="1"/>
      <w:numFmt w:val="upperLetter"/>
      <w:lvlText w:val="(%4)"/>
      <w:lvlJc w:val="left"/>
      <w:pPr>
        <w:ind w:left="4710" w:hanging="390"/>
      </w:pPr>
      <w:rPr>
        <w:rFonts w:hint="default"/>
      </w:rPr>
    </w:lvl>
    <w:lvl w:ilvl="4" w:tplc="E56AB4D4">
      <w:start w:val="1"/>
      <w:numFmt w:val="upperLetter"/>
      <w:lvlText w:val="%5."/>
      <w:lvlJc w:val="left"/>
      <w:pPr>
        <w:ind w:left="5400" w:hanging="360"/>
      </w:pPr>
      <w:rPr>
        <w:rFonts w:hint="default"/>
      </w:rPr>
    </w:lvl>
    <w:lvl w:ilvl="5" w:tplc="9B300C62">
      <w:start w:val="4"/>
      <w:numFmt w:val="lowerLetter"/>
      <w:lvlText w:val="%6)"/>
      <w:lvlJc w:val="left"/>
      <w:pPr>
        <w:ind w:left="6300" w:hanging="360"/>
      </w:pPr>
      <w:rPr>
        <w:rFonts w:hint="default"/>
      </w:rPr>
    </w:lvl>
    <w:lvl w:ilvl="6" w:tplc="D0DE4F38">
      <w:start w:val="6"/>
      <w:numFmt w:val="lowerLetter"/>
      <w:lvlText w:val="(%7)"/>
      <w:lvlJc w:val="left"/>
      <w:pPr>
        <w:ind w:left="6840" w:hanging="360"/>
      </w:pPr>
      <w:rPr>
        <w:rFonts w:hint="default"/>
      </w:r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2FC30A80"/>
    <w:multiLevelType w:val="hybridMultilevel"/>
    <w:tmpl w:val="FE745F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294ABE"/>
    <w:multiLevelType w:val="hybridMultilevel"/>
    <w:tmpl w:val="BE3A6B3E"/>
    <w:lvl w:ilvl="0" w:tplc="00ECBA3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313A3C90"/>
    <w:multiLevelType w:val="hybridMultilevel"/>
    <w:tmpl w:val="481602AA"/>
    <w:lvl w:ilvl="0" w:tplc="32A0B2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CE0EC3"/>
    <w:multiLevelType w:val="hybridMultilevel"/>
    <w:tmpl w:val="632E70D0"/>
    <w:lvl w:ilvl="0" w:tplc="A258727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6EB264B"/>
    <w:multiLevelType w:val="hybridMultilevel"/>
    <w:tmpl w:val="A142C7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A836EE7"/>
    <w:multiLevelType w:val="hybridMultilevel"/>
    <w:tmpl w:val="46966D84"/>
    <w:lvl w:ilvl="0" w:tplc="37AAD6D6">
      <w:start w:val="1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3C071F48"/>
    <w:multiLevelType w:val="hybridMultilevel"/>
    <w:tmpl w:val="F3824A26"/>
    <w:lvl w:ilvl="0" w:tplc="B2CCC3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220786"/>
    <w:multiLevelType w:val="hybridMultilevel"/>
    <w:tmpl w:val="CBAAB08A"/>
    <w:lvl w:ilvl="0" w:tplc="19705132">
      <w:start w:val="1"/>
      <w:numFmt w:val="decimal"/>
      <w:lvlText w:val="(%1)"/>
      <w:lvlJc w:val="left"/>
      <w:pPr>
        <w:tabs>
          <w:tab w:val="num" w:pos="2880"/>
        </w:tabs>
        <w:ind w:left="2880" w:hanging="720"/>
      </w:pPr>
      <w:rPr>
        <w:rFonts w:ascii="Times New Roman" w:eastAsiaTheme="minorHAnsi" w:hAnsi="Times New Roman" w:cs="Times New Roman"/>
      </w:rPr>
    </w:lvl>
    <w:lvl w:ilvl="1" w:tplc="45286C5E">
      <w:start w:val="1"/>
      <w:numFmt w:val="lowerLetter"/>
      <w:lvlText w:val="(%2)"/>
      <w:lvlJc w:val="left"/>
      <w:pPr>
        <w:tabs>
          <w:tab w:val="num" w:pos="4320"/>
        </w:tabs>
        <w:ind w:left="4320" w:hanging="1440"/>
      </w:pPr>
      <w:rPr>
        <w:rFonts w:ascii="Times New Roman" w:eastAsiaTheme="minorHAnsi" w:hAnsi="Times New Roman" w:cs="Times New Roman"/>
      </w:rPr>
    </w:lvl>
    <w:lvl w:ilvl="2" w:tplc="0E96EA92">
      <w:start w:val="1"/>
      <w:numFmt w:val="decimal"/>
      <w:lvlText w:val="%3."/>
      <w:lvlJc w:val="left"/>
      <w:pPr>
        <w:tabs>
          <w:tab w:val="num" w:pos="5220"/>
        </w:tabs>
        <w:ind w:left="5220" w:hanging="144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4E223840"/>
    <w:multiLevelType w:val="hybridMultilevel"/>
    <w:tmpl w:val="99CA5D94"/>
    <w:lvl w:ilvl="0" w:tplc="D730E8F8">
      <w:start w:val="1"/>
      <w:numFmt w:val="decimal"/>
      <w:lvlText w:val="%1."/>
      <w:lvlJc w:val="left"/>
      <w:pPr>
        <w:tabs>
          <w:tab w:val="num" w:pos="2880"/>
        </w:tabs>
        <w:ind w:left="2880" w:hanging="1440"/>
      </w:pPr>
      <w:rPr>
        <w:rFonts w:hint="default"/>
      </w:rPr>
    </w:lvl>
    <w:lvl w:ilvl="1" w:tplc="04090019">
      <w:start w:val="1"/>
      <w:numFmt w:val="lowerLetter"/>
      <w:lvlText w:val="%2."/>
      <w:lvlJc w:val="left"/>
      <w:pPr>
        <w:tabs>
          <w:tab w:val="num" w:pos="2520"/>
        </w:tabs>
        <w:ind w:left="2520" w:hanging="360"/>
      </w:pPr>
    </w:lvl>
    <w:lvl w:ilvl="2" w:tplc="CE90055C">
      <w:start w:val="1"/>
      <w:numFmt w:val="decimal"/>
      <w:lvlText w:val="(%3)"/>
      <w:lvlJc w:val="right"/>
      <w:pPr>
        <w:tabs>
          <w:tab w:val="num" w:pos="3240"/>
        </w:tabs>
        <w:ind w:left="3240" w:hanging="180"/>
      </w:pPr>
      <w:rPr>
        <w:rFonts w:ascii="Times New Roman" w:eastAsiaTheme="minorHAnsi" w:hAnsi="Times New Roman" w:cs="Times New Roman"/>
      </w:rPr>
    </w:lvl>
    <w:lvl w:ilvl="3" w:tplc="5BBCD606">
      <w:start w:val="5"/>
      <w:numFmt w:val="upperLetter"/>
      <w:lvlText w:val="%4."/>
      <w:lvlJc w:val="left"/>
      <w:pPr>
        <w:ind w:left="3960" w:hanging="360"/>
      </w:pPr>
      <w:rPr>
        <w:rFonts w:hint="default"/>
      </w:rPr>
    </w:lvl>
    <w:lvl w:ilvl="4" w:tplc="B19C255C">
      <w:start w:val="1"/>
      <w:numFmt w:val="decimal"/>
      <w:lvlText w:val="(%5)"/>
      <w:lvlJc w:val="left"/>
      <w:pPr>
        <w:tabs>
          <w:tab w:val="num" w:pos="4680"/>
        </w:tabs>
        <w:ind w:left="4680" w:hanging="360"/>
      </w:pPr>
      <w:rPr>
        <w:rFonts w:ascii="Times New Roman" w:eastAsia="Times New Roman" w:hAnsi="Times New Roman" w:cs="Times New Roman"/>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4EA9791F"/>
    <w:multiLevelType w:val="hybridMultilevel"/>
    <w:tmpl w:val="CC5C6972"/>
    <w:lvl w:ilvl="0" w:tplc="BE46F5DA">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093127"/>
    <w:multiLevelType w:val="hybridMultilevel"/>
    <w:tmpl w:val="0AD61124"/>
    <w:lvl w:ilvl="0" w:tplc="A3683DEC">
      <w:start w:val="1"/>
      <w:numFmt w:val="decimal"/>
      <w:lvlText w:val="(%1)"/>
      <w:lvlJc w:val="left"/>
      <w:pPr>
        <w:ind w:left="1800" w:hanging="360"/>
      </w:pPr>
      <w:rPr>
        <w:rFonts w:ascii="Times New Roman" w:eastAsiaTheme="minorHAnsi" w:hAnsi="Times New Roman" w:cs="Times New Roman"/>
      </w:rPr>
    </w:lvl>
    <w:lvl w:ilvl="1" w:tplc="FB5EF472">
      <w:start w:val="1"/>
      <w:numFmt w:val="lowerLetter"/>
      <w:lvlText w:val="(%2)"/>
      <w:lvlJc w:val="left"/>
      <w:pPr>
        <w:ind w:left="2520" w:hanging="360"/>
      </w:pPr>
      <w:rPr>
        <w:rFonts w:ascii="Times New Roman" w:eastAsiaTheme="minorHAnsi" w:hAnsi="Times New Roman" w:cs="Times New Roman"/>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 w15:restartNumberingAfterBreak="0">
    <w:nsid w:val="541318AF"/>
    <w:multiLevelType w:val="hybridMultilevel"/>
    <w:tmpl w:val="BFEC70A6"/>
    <w:lvl w:ilvl="0" w:tplc="DF729C6C">
      <w:start w:val="1"/>
      <w:numFmt w:val="decimal"/>
      <w:lvlText w:val="%1."/>
      <w:lvlJc w:val="left"/>
      <w:pPr>
        <w:tabs>
          <w:tab w:val="num" w:pos="2880"/>
        </w:tabs>
        <w:ind w:left="2880" w:hanging="1440"/>
      </w:pPr>
      <w:rPr>
        <w:rFonts w:hint="default"/>
      </w:rPr>
    </w:lvl>
    <w:lvl w:ilvl="1" w:tplc="9B14C4F0">
      <w:start w:val="1"/>
      <w:numFmt w:val="lowerLetter"/>
      <w:lvlText w:val="%2."/>
      <w:lvlJc w:val="left"/>
      <w:pPr>
        <w:tabs>
          <w:tab w:val="num" w:pos="2520"/>
        </w:tabs>
        <w:ind w:left="2520" w:hanging="360"/>
      </w:pPr>
      <w:rPr>
        <w:rFonts w:hint="default"/>
      </w:rPr>
    </w:lvl>
    <w:lvl w:ilvl="2" w:tplc="1FC08816">
      <w:start w:val="1"/>
      <w:numFmt w:val="lowerRoman"/>
      <w:lvlText w:val="(%3)"/>
      <w:lvlJc w:val="left"/>
      <w:pPr>
        <w:tabs>
          <w:tab w:val="num" w:pos="3780"/>
        </w:tabs>
        <w:ind w:left="3780" w:hanging="720"/>
      </w:pPr>
      <w:rPr>
        <w:rFonts w:hint="default"/>
      </w:rPr>
    </w:lvl>
    <w:lvl w:ilvl="3" w:tplc="30663208">
      <w:start w:val="8"/>
      <w:numFmt w:val="upperLetter"/>
      <w:lvlText w:val="%4."/>
      <w:lvlJc w:val="left"/>
      <w:pPr>
        <w:ind w:left="3960" w:hanging="360"/>
      </w:pPr>
      <w:rPr>
        <w:rFonts w:hint="default"/>
      </w:rPr>
    </w:lvl>
    <w:lvl w:ilvl="4" w:tplc="78E452FA">
      <w:start w:val="1"/>
      <w:numFmt w:val="decimal"/>
      <w:lvlText w:val="(%5)"/>
      <w:lvlJc w:val="left"/>
      <w:pPr>
        <w:ind w:left="3540" w:hanging="390"/>
      </w:pPr>
      <w:rPr>
        <w:rFonts w:ascii="Times New Roman" w:eastAsiaTheme="minorHAnsi" w:hAnsi="Times New Roman" w:cstheme="minorBidi"/>
      </w:rPr>
    </w:lvl>
    <w:lvl w:ilvl="5" w:tplc="4CF276BE">
      <w:start w:val="1"/>
      <w:numFmt w:val="lowerLetter"/>
      <w:lvlText w:val="%6."/>
      <w:lvlJc w:val="left"/>
      <w:pPr>
        <w:ind w:left="5580" w:hanging="360"/>
      </w:pPr>
      <w:rPr>
        <w:rFonts w:ascii="Times New Roman" w:eastAsiaTheme="minorHAnsi" w:hAnsi="Times New Roman" w:cstheme="minorBidi"/>
      </w:rPr>
    </w:lvl>
    <w:lvl w:ilvl="6" w:tplc="56906C7E">
      <w:start w:val="1"/>
      <w:numFmt w:val="decimal"/>
      <w:lvlText w:val="(%7)"/>
      <w:lvlJc w:val="left"/>
      <w:pPr>
        <w:ind w:left="6120" w:hanging="360"/>
      </w:pPr>
      <w:rPr>
        <w:rFonts w:hint="default"/>
      </w:rPr>
    </w:lvl>
    <w:lvl w:ilvl="7" w:tplc="30A484A8">
      <w:start w:val="1"/>
      <w:numFmt w:val="upperRoman"/>
      <w:lvlText w:val="%8."/>
      <w:lvlJc w:val="left"/>
      <w:pPr>
        <w:ind w:left="7200" w:hanging="720"/>
      </w:pPr>
      <w:rPr>
        <w:rFonts w:hint="default"/>
      </w:rPr>
    </w:lvl>
    <w:lvl w:ilvl="8" w:tplc="E8B050EE">
      <w:start w:val="8"/>
      <w:numFmt w:val="upperRoman"/>
      <w:lvlText w:val="%9&gt;"/>
      <w:lvlJc w:val="left"/>
      <w:pPr>
        <w:ind w:left="8100" w:hanging="720"/>
      </w:pPr>
      <w:rPr>
        <w:rFonts w:hint="default"/>
      </w:rPr>
    </w:lvl>
  </w:abstractNum>
  <w:abstractNum w:abstractNumId="28" w15:restartNumberingAfterBreak="0">
    <w:nsid w:val="58B3152F"/>
    <w:multiLevelType w:val="hybridMultilevel"/>
    <w:tmpl w:val="0622960A"/>
    <w:lvl w:ilvl="0" w:tplc="974A7D6A">
      <w:start w:val="1"/>
      <w:numFmt w:val="lowerLetter"/>
      <w:lvlText w:val="%1."/>
      <w:lvlJc w:val="left"/>
      <w:pPr>
        <w:ind w:left="2160" w:hanging="360"/>
      </w:pPr>
      <w:rPr>
        <w:rFonts w:ascii="Times New Roman" w:eastAsiaTheme="minorHAnsi" w:hAnsi="Times New Roman"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D6E035D"/>
    <w:multiLevelType w:val="hybridMultilevel"/>
    <w:tmpl w:val="4C0E1E5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0672BC8"/>
    <w:multiLevelType w:val="hybridMultilevel"/>
    <w:tmpl w:val="B740A764"/>
    <w:lvl w:ilvl="0" w:tplc="851866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70214F"/>
    <w:multiLevelType w:val="hybridMultilevel"/>
    <w:tmpl w:val="C538801C"/>
    <w:lvl w:ilvl="0" w:tplc="CA5A72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B9D43F3"/>
    <w:multiLevelType w:val="hybridMultilevel"/>
    <w:tmpl w:val="F624887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32F2936"/>
    <w:multiLevelType w:val="multilevel"/>
    <w:tmpl w:val="BFCC65E8"/>
    <w:lvl w:ilvl="0">
      <w:start w:val="2"/>
      <w:numFmt w:val="upperRoman"/>
      <w:pStyle w:val="Work1"/>
      <w:lvlText w:val="%1."/>
      <w:lvlJc w:val="left"/>
      <w:pPr>
        <w:ind w:left="720" w:hanging="720"/>
      </w:pPr>
      <w:rPr>
        <w:rFonts w:hint="default"/>
      </w:rPr>
    </w:lvl>
    <w:lvl w:ilvl="1">
      <w:start w:val="1"/>
      <w:numFmt w:val="upperLetter"/>
      <w:pStyle w:val="Work2"/>
      <w:lvlText w:val="%2."/>
      <w:lvlJc w:val="left"/>
      <w:pPr>
        <w:ind w:left="1440" w:hanging="720"/>
      </w:pPr>
      <w:rPr>
        <w:rFonts w:ascii="Times New Roman" w:eastAsiaTheme="minorHAnsi" w:hAnsi="Times New Roman" w:cs="Times New Roman"/>
      </w:rPr>
    </w:lvl>
    <w:lvl w:ilvl="2">
      <w:start w:val="1"/>
      <w:numFmt w:val="decimal"/>
      <w:pStyle w:val="Work3"/>
      <w:lvlText w:val="%3."/>
      <w:lvlJc w:val="left"/>
      <w:pPr>
        <w:ind w:left="2160" w:hanging="720"/>
      </w:pPr>
      <w:rPr>
        <w:rFonts w:ascii="Times New Roman" w:eastAsiaTheme="minorHAnsi" w:hAnsi="Times New Roman" w:cs="Times New Roman"/>
      </w:rPr>
    </w:lvl>
    <w:lvl w:ilvl="3">
      <w:start w:val="1"/>
      <w:numFmt w:val="lowerLetter"/>
      <w:pStyle w:val="Work4"/>
      <w:lvlText w:val="%4."/>
      <w:lvlJc w:val="left"/>
      <w:pPr>
        <w:ind w:left="2880" w:hanging="720"/>
      </w:pPr>
      <w:rPr>
        <w:rFonts w:ascii="Times New Roman" w:eastAsiaTheme="minorHAnsi" w:hAnsi="Times New Roman" w:cstheme="minorBidi"/>
      </w:rPr>
    </w:lvl>
    <w:lvl w:ilvl="4">
      <w:start w:val="1"/>
      <w:numFmt w:val="decimal"/>
      <w:pStyle w:val="Work5"/>
      <w:lvlText w:val="(%5)"/>
      <w:lvlJc w:val="left"/>
      <w:pPr>
        <w:ind w:left="3600" w:hanging="720"/>
      </w:pPr>
      <w:rPr>
        <w:rFonts w:ascii="Times New Roman" w:eastAsiaTheme="minorHAnsi" w:hAnsi="Times New Roman" w:cstheme="minorBidi"/>
      </w:rPr>
    </w:lvl>
    <w:lvl w:ilvl="5">
      <w:start w:val="1"/>
      <w:numFmt w:val="lowerLetter"/>
      <w:pStyle w:val="Work6"/>
      <w:lvlText w:val="(%6)"/>
      <w:lvlJc w:val="left"/>
      <w:pPr>
        <w:ind w:left="4320" w:hanging="720"/>
      </w:pPr>
      <w:rPr>
        <w:rFonts w:ascii="Times New Roman" w:eastAsiaTheme="minorHAnsi" w:hAnsi="Times New Roman" w:cstheme="minorBidi"/>
      </w:rPr>
    </w:lvl>
    <w:lvl w:ilvl="6">
      <w:start w:val="1"/>
      <w:numFmt w:val="decimal"/>
      <w:pStyle w:val="Work7"/>
      <w:lvlText w:val="(%7)"/>
      <w:lvlJc w:val="left"/>
      <w:pPr>
        <w:ind w:left="5040" w:hanging="720"/>
      </w:pPr>
      <w:rPr>
        <w:rFonts w:hint="default"/>
      </w:rPr>
    </w:lvl>
    <w:lvl w:ilvl="7">
      <w:start w:val="1"/>
      <w:numFmt w:val="lowerLetter"/>
      <w:pStyle w:val="Work8"/>
      <w:lvlText w:val="%8."/>
      <w:lvlJc w:val="left"/>
      <w:pPr>
        <w:ind w:left="5760" w:hanging="720"/>
      </w:pPr>
      <w:rPr>
        <w:rFonts w:hint="default"/>
      </w:rPr>
    </w:lvl>
    <w:lvl w:ilvl="8">
      <w:start w:val="1"/>
      <w:numFmt w:val="lowerRoman"/>
      <w:pStyle w:val="Work9"/>
      <w:lvlText w:val="%9."/>
      <w:lvlJc w:val="left"/>
      <w:pPr>
        <w:ind w:left="6480" w:hanging="720"/>
      </w:pPr>
      <w:rPr>
        <w:rFonts w:hint="default"/>
      </w:rPr>
    </w:lvl>
  </w:abstractNum>
  <w:abstractNum w:abstractNumId="34" w15:restartNumberingAfterBreak="0">
    <w:nsid w:val="74275777"/>
    <w:multiLevelType w:val="hybridMultilevel"/>
    <w:tmpl w:val="E85E0678"/>
    <w:lvl w:ilvl="0" w:tplc="8834DDC8">
      <w:start w:val="1"/>
      <w:numFmt w:val="lowerLetter"/>
      <w:lvlText w:val="%1."/>
      <w:lvlJc w:val="left"/>
      <w:pPr>
        <w:tabs>
          <w:tab w:val="num" w:pos="2520"/>
        </w:tabs>
        <w:ind w:left="2520" w:hanging="360"/>
      </w:pPr>
      <w:rPr>
        <w:rFonts w:hint="default"/>
      </w:rPr>
    </w:lvl>
    <w:lvl w:ilvl="1" w:tplc="C8E4752C">
      <w:start w:val="1"/>
      <w:numFmt w:val="decimal"/>
      <w:lvlText w:val="%2."/>
      <w:lvlJc w:val="left"/>
      <w:pPr>
        <w:tabs>
          <w:tab w:val="num" w:pos="4320"/>
        </w:tabs>
        <w:ind w:left="4320" w:hanging="1440"/>
      </w:pPr>
      <w:rPr>
        <w:rFonts w:hint="default"/>
      </w:r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485452F2">
      <w:start w:val="7"/>
      <w:numFmt w:val="upperLetter"/>
      <w:lvlText w:val="%7."/>
      <w:lvlJc w:val="left"/>
      <w:pPr>
        <w:ind w:left="6840" w:hanging="360"/>
      </w:pPr>
      <w:rPr>
        <w:rFonts w:hint="default"/>
      </w:rPr>
    </w:lvl>
    <w:lvl w:ilvl="7" w:tplc="6BCE43A8">
      <w:start w:val="2"/>
      <w:numFmt w:val="lowerLetter"/>
      <w:lvlText w:val="(%8)"/>
      <w:lvlJc w:val="left"/>
      <w:pPr>
        <w:ind w:left="7560" w:hanging="360"/>
      </w:pPr>
      <w:rPr>
        <w:rFonts w:hint="default"/>
      </w:rPr>
    </w:lvl>
    <w:lvl w:ilvl="8" w:tplc="0409001B" w:tentative="1">
      <w:start w:val="1"/>
      <w:numFmt w:val="lowerRoman"/>
      <w:lvlText w:val="%9."/>
      <w:lvlJc w:val="right"/>
      <w:pPr>
        <w:tabs>
          <w:tab w:val="num" w:pos="8280"/>
        </w:tabs>
        <w:ind w:left="8280" w:hanging="180"/>
      </w:pPr>
    </w:lvl>
  </w:abstractNum>
  <w:abstractNum w:abstractNumId="35" w15:restartNumberingAfterBreak="0">
    <w:nsid w:val="749C5A95"/>
    <w:multiLevelType w:val="hybridMultilevel"/>
    <w:tmpl w:val="D2B646A4"/>
    <w:lvl w:ilvl="0" w:tplc="CE505BAE">
      <w:start w:val="1"/>
      <w:numFmt w:val="decimal"/>
      <w:lvlText w:val="%1."/>
      <w:lvlJc w:val="left"/>
      <w:pPr>
        <w:tabs>
          <w:tab w:val="num" w:pos="2160"/>
        </w:tabs>
        <w:ind w:left="2160" w:hanging="1440"/>
      </w:pPr>
      <w:rPr>
        <w:rFonts w:hint="default"/>
      </w:rPr>
    </w:lvl>
    <w:lvl w:ilvl="1" w:tplc="374A8D1C">
      <w:start w:val="1"/>
      <w:numFmt w:val="decimal"/>
      <w:lvlText w:val="%2."/>
      <w:lvlJc w:val="left"/>
      <w:pPr>
        <w:tabs>
          <w:tab w:val="num" w:pos="2880"/>
        </w:tabs>
        <w:ind w:left="2880" w:hanging="1440"/>
      </w:pPr>
      <w:rPr>
        <w:rFonts w:hint="default"/>
      </w:rPr>
    </w:lvl>
    <w:lvl w:ilvl="2" w:tplc="5A2A618A">
      <w:start w:val="1"/>
      <w:numFmt w:val="lowerLetter"/>
      <w:lvlText w:val="%3."/>
      <w:lvlJc w:val="left"/>
      <w:pPr>
        <w:tabs>
          <w:tab w:val="num" w:pos="2700"/>
        </w:tabs>
        <w:ind w:left="2700" w:hanging="360"/>
      </w:pPr>
      <w:rPr>
        <w:rFonts w:hint="default"/>
      </w:rPr>
    </w:lvl>
    <w:lvl w:ilvl="3" w:tplc="953C82B6">
      <w:start w:val="1"/>
      <w:numFmt w:val="lowerLetter"/>
      <w:lvlText w:val="%4."/>
      <w:lvlJc w:val="left"/>
      <w:pPr>
        <w:tabs>
          <w:tab w:val="num" w:pos="3240"/>
        </w:tabs>
        <w:ind w:left="3240" w:hanging="360"/>
      </w:pPr>
      <w:rPr>
        <w:rFonts w:ascii="Times New Roman" w:eastAsiaTheme="minorHAnsi" w:hAnsi="Times New Roman" w:cs="Times New Roman"/>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59186EB0">
      <w:start w:val="2"/>
      <w:numFmt w:val="decimal"/>
      <w:lvlText w:val="(%7)"/>
      <w:lvlJc w:val="left"/>
      <w:pPr>
        <w:ind w:left="5400" w:hanging="360"/>
      </w:pPr>
      <w:rPr>
        <w:rFonts w:hint="default"/>
      </w:rPr>
    </w:lvl>
    <w:lvl w:ilvl="7" w:tplc="04090019">
      <w:start w:val="1"/>
      <w:numFmt w:val="lowerLetter"/>
      <w:lvlText w:val="%8."/>
      <w:lvlJc w:val="left"/>
      <w:pPr>
        <w:tabs>
          <w:tab w:val="num" w:pos="6120"/>
        </w:tabs>
        <w:ind w:left="6120" w:hanging="360"/>
      </w:pPr>
    </w:lvl>
    <w:lvl w:ilvl="8" w:tplc="CAA223B8">
      <w:start w:val="8"/>
      <w:numFmt w:val="upperRoman"/>
      <w:lvlText w:val="%9."/>
      <w:lvlJc w:val="left"/>
      <w:pPr>
        <w:ind w:left="7380" w:hanging="720"/>
      </w:pPr>
      <w:rPr>
        <w:rFonts w:hint="default"/>
      </w:rPr>
    </w:lvl>
  </w:abstractNum>
  <w:abstractNum w:abstractNumId="36" w15:restartNumberingAfterBreak="0">
    <w:nsid w:val="766D72E2"/>
    <w:multiLevelType w:val="hybridMultilevel"/>
    <w:tmpl w:val="BFA6EE6A"/>
    <w:lvl w:ilvl="0" w:tplc="F370C9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E85938"/>
    <w:multiLevelType w:val="hybridMultilevel"/>
    <w:tmpl w:val="F8FC75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33"/>
  </w:num>
  <w:num w:numId="3">
    <w:abstractNumId w:val="1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4"/>
  </w:num>
  <w:num w:numId="10">
    <w:abstractNumId w:val="9"/>
  </w:num>
  <w:num w:numId="11">
    <w:abstractNumId w:val="25"/>
  </w:num>
  <w:num w:numId="12">
    <w:abstractNumId w:val="13"/>
  </w:num>
  <w:num w:numId="13">
    <w:abstractNumId w:val="28"/>
  </w:num>
  <w:num w:numId="14">
    <w:abstractNumId w:val="18"/>
  </w:num>
  <w:num w:numId="15">
    <w:abstractNumId w:val="20"/>
  </w:num>
  <w:num w:numId="16">
    <w:abstractNumId w:val="0"/>
  </w:num>
  <w:num w:numId="17">
    <w:abstractNumId w:val="12"/>
  </w:num>
  <w:num w:numId="18">
    <w:abstractNumId w:val="35"/>
  </w:num>
  <w:num w:numId="19">
    <w:abstractNumId w:val="3"/>
  </w:num>
  <w:num w:numId="20">
    <w:abstractNumId w:val="23"/>
  </w:num>
  <w:num w:numId="21">
    <w:abstractNumId w:val="6"/>
  </w:num>
  <w:num w:numId="22">
    <w:abstractNumId w:val="34"/>
  </w:num>
  <w:num w:numId="23">
    <w:abstractNumId w:val="27"/>
  </w:num>
  <w:num w:numId="24">
    <w:abstractNumId w:val="21"/>
  </w:num>
  <w:num w:numId="25">
    <w:abstractNumId w:val="36"/>
  </w:num>
  <w:num w:numId="26">
    <w:abstractNumId w:val="22"/>
  </w:num>
  <w:num w:numId="27">
    <w:abstractNumId w:val="30"/>
  </w:num>
  <w:num w:numId="28">
    <w:abstractNumId w:val="8"/>
  </w:num>
  <w:num w:numId="29">
    <w:abstractNumId w:val="32"/>
  </w:num>
  <w:num w:numId="30">
    <w:abstractNumId w:val="15"/>
  </w:num>
  <w:num w:numId="31">
    <w:abstractNumId w:val="19"/>
  </w:num>
  <w:num w:numId="32">
    <w:abstractNumId w:val="2"/>
  </w:num>
  <w:num w:numId="33">
    <w:abstractNumId w:val="29"/>
  </w:num>
  <w:num w:numId="34">
    <w:abstractNumId w:val="4"/>
  </w:num>
  <w:num w:numId="35">
    <w:abstractNumId w:val="37"/>
  </w:num>
  <w:num w:numId="36">
    <w:abstractNumId w:val="11"/>
  </w:num>
  <w:num w:numId="37">
    <w:abstractNumId w:val="31"/>
  </w:num>
  <w:num w:numId="38">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B5E"/>
    <w:rsid w:val="00000FF3"/>
    <w:rsid w:val="00001F33"/>
    <w:rsid w:val="00003983"/>
    <w:rsid w:val="0000682E"/>
    <w:rsid w:val="000111F8"/>
    <w:rsid w:val="000120E9"/>
    <w:rsid w:val="0001242A"/>
    <w:rsid w:val="000128B8"/>
    <w:rsid w:val="00012A59"/>
    <w:rsid w:val="0001340A"/>
    <w:rsid w:val="0001366C"/>
    <w:rsid w:val="000138C4"/>
    <w:rsid w:val="0001406F"/>
    <w:rsid w:val="000142E0"/>
    <w:rsid w:val="0001482F"/>
    <w:rsid w:val="00016C93"/>
    <w:rsid w:val="000171C8"/>
    <w:rsid w:val="00020927"/>
    <w:rsid w:val="00020F3B"/>
    <w:rsid w:val="0002117A"/>
    <w:rsid w:val="00024AF1"/>
    <w:rsid w:val="00027106"/>
    <w:rsid w:val="00027240"/>
    <w:rsid w:val="00027289"/>
    <w:rsid w:val="00027743"/>
    <w:rsid w:val="0002782E"/>
    <w:rsid w:val="00027FAD"/>
    <w:rsid w:val="00031ACF"/>
    <w:rsid w:val="000325CF"/>
    <w:rsid w:val="00032BBA"/>
    <w:rsid w:val="00032E90"/>
    <w:rsid w:val="00032F42"/>
    <w:rsid w:val="00033B00"/>
    <w:rsid w:val="000346FE"/>
    <w:rsid w:val="00035B0D"/>
    <w:rsid w:val="000363E8"/>
    <w:rsid w:val="00036BB1"/>
    <w:rsid w:val="00037923"/>
    <w:rsid w:val="00037AD3"/>
    <w:rsid w:val="000402DA"/>
    <w:rsid w:val="000409AC"/>
    <w:rsid w:val="00040B0A"/>
    <w:rsid w:val="0004149C"/>
    <w:rsid w:val="00041978"/>
    <w:rsid w:val="00041FC3"/>
    <w:rsid w:val="0004318C"/>
    <w:rsid w:val="0004423F"/>
    <w:rsid w:val="00044C47"/>
    <w:rsid w:val="00045714"/>
    <w:rsid w:val="00046EF3"/>
    <w:rsid w:val="00047547"/>
    <w:rsid w:val="00050FB4"/>
    <w:rsid w:val="0005125E"/>
    <w:rsid w:val="00051729"/>
    <w:rsid w:val="00053C40"/>
    <w:rsid w:val="000553C2"/>
    <w:rsid w:val="00055DCD"/>
    <w:rsid w:val="00055DE3"/>
    <w:rsid w:val="00055DFF"/>
    <w:rsid w:val="00056AE3"/>
    <w:rsid w:val="000605AA"/>
    <w:rsid w:val="00060F01"/>
    <w:rsid w:val="00061C9D"/>
    <w:rsid w:val="0006213B"/>
    <w:rsid w:val="00062B70"/>
    <w:rsid w:val="0006716E"/>
    <w:rsid w:val="00067243"/>
    <w:rsid w:val="00067EF4"/>
    <w:rsid w:val="00070192"/>
    <w:rsid w:val="00071790"/>
    <w:rsid w:val="00071FAC"/>
    <w:rsid w:val="0007201D"/>
    <w:rsid w:val="00072718"/>
    <w:rsid w:val="000733D5"/>
    <w:rsid w:val="00075A62"/>
    <w:rsid w:val="00076042"/>
    <w:rsid w:val="0007697D"/>
    <w:rsid w:val="0008047D"/>
    <w:rsid w:val="000810FD"/>
    <w:rsid w:val="00082049"/>
    <w:rsid w:val="000835CF"/>
    <w:rsid w:val="00083D3E"/>
    <w:rsid w:val="000840C9"/>
    <w:rsid w:val="00085DDD"/>
    <w:rsid w:val="00086602"/>
    <w:rsid w:val="00086D35"/>
    <w:rsid w:val="0008793C"/>
    <w:rsid w:val="0009049C"/>
    <w:rsid w:val="0009081F"/>
    <w:rsid w:val="00092C14"/>
    <w:rsid w:val="00092DB9"/>
    <w:rsid w:val="000935CB"/>
    <w:rsid w:val="00093AA1"/>
    <w:rsid w:val="00094054"/>
    <w:rsid w:val="000944ED"/>
    <w:rsid w:val="00095070"/>
    <w:rsid w:val="0009531E"/>
    <w:rsid w:val="0009656E"/>
    <w:rsid w:val="00096A30"/>
    <w:rsid w:val="00096CD5"/>
    <w:rsid w:val="000975DF"/>
    <w:rsid w:val="00097C16"/>
    <w:rsid w:val="00097D9F"/>
    <w:rsid w:val="000A286C"/>
    <w:rsid w:val="000A2AAE"/>
    <w:rsid w:val="000A3983"/>
    <w:rsid w:val="000A4C3A"/>
    <w:rsid w:val="000A4C42"/>
    <w:rsid w:val="000A6015"/>
    <w:rsid w:val="000A63FB"/>
    <w:rsid w:val="000A6B9C"/>
    <w:rsid w:val="000B10BA"/>
    <w:rsid w:val="000B1275"/>
    <w:rsid w:val="000B1692"/>
    <w:rsid w:val="000B1728"/>
    <w:rsid w:val="000B267C"/>
    <w:rsid w:val="000B4280"/>
    <w:rsid w:val="000B492B"/>
    <w:rsid w:val="000B5253"/>
    <w:rsid w:val="000B56C4"/>
    <w:rsid w:val="000B59C6"/>
    <w:rsid w:val="000B65F9"/>
    <w:rsid w:val="000B6953"/>
    <w:rsid w:val="000B7293"/>
    <w:rsid w:val="000B7BCE"/>
    <w:rsid w:val="000C0853"/>
    <w:rsid w:val="000C1526"/>
    <w:rsid w:val="000C161B"/>
    <w:rsid w:val="000C181E"/>
    <w:rsid w:val="000C1A64"/>
    <w:rsid w:val="000C301E"/>
    <w:rsid w:val="000C598A"/>
    <w:rsid w:val="000C5FCD"/>
    <w:rsid w:val="000D0D48"/>
    <w:rsid w:val="000D163D"/>
    <w:rsid w:val="000D4A36"/>
    <w:rsid w:val="000D4C06"/>
    <w:rsid w:val="000D569D"/>
    <w:rsid w:val="000D7CAB"/>
    <w:rsid w:val="000E014D"/>
    <w:rsid w:val="000E08E3"/>
    <w:rsid w:val="000E09AA"/>
    <w:rsid w:val="000E0C12"/>
    <w:rsid w:val="000E0C6C"/>
    <w:rsid w:val="000E0F37"/>
    <w:rsid w:val="000E1FCE"/>
    <w:rsid w:val="000E2456"/>
    <w:rsid w:val="000E48E8"/>
    <w:rsid w:val="000E4918"/>
    <w:rsid w:val="000E4F3F"/>
    <w:rsid w:val="000E5A6B"/>
    <w:rsid w:val="000E5E8B"/>
    <w:rsid w:val="000F13C1"/>
    <w:rsid w:val="000F2599"/>
    <w:rsid w:val="000F2F43"/>
    <w:rsid w:val="000F396A"/>
    <w:rsid w:val="000F40DD"/>
    <w:rsid w:val="000F493E"/>
    <w:rsid w:val="000F4F0A"/>
    <w:rsid w:val="000F5ACA"/>
    <w:rsid w:val="000F6E1F"/>
    <w:rsid w:val="000F789F"/>
    <w:rsid w:val="0010008B"/>
    <w:rsid w:val="00100092"/>
    <w:rsid w:val="00102A6E"/>
    <w:rsid w:val="00103D30"/>
    <w:rsid w:val="00105E7B"/>
    <w:rsid w:val="00106A5D"/>
    <w:rsid w:val="00107324"/>
    <w:rsid w:val="00110202"/>
    <w:rsid w:val="0011074F"/>
    <w:rsid w:val="00110C00"/>
    <w:rsid w:val="0011191C"/>
    <w:rsid w:val="00112086"/>
    <w:rsid w:val="001120A4"/>
    <w:rsid w:val="00112848"/>
    <w:rsid w:val="00112DC5"/>
    <w:rsid w:val="00113D3C"/>
    <w:rsid w:val="0011406A"/>
    <w:rsid w:val="00114D49"/>
    <w:rsid w:val="00115CC5"/>
    <w:rsid w:val="0011670C"/>
    <w:rsid w:val="001167CD"/>
    <w:rsid w:val="0011738C"/>
    <w:rsid w:val="00117574"/>
    <w:rsid w:val="00120E5C"/>
    <w:rsid w:val="00120F2F"/>
    <w:rsid w:val="001214E7"/>
    <w:rsid w:val="001234EE"/>
    <w:rsid w:val="00125D4C"/>
    <w:rsid w:val="001265B0"/>
    <w:rsid w:val="001275B0"/>
    <w:rsid w:val="0012782E"/>
    <w:rsid w:val="00130C13"/>
    <w:rsid w:val="00131AEF"/>
    <w:rsid w:val="00133A08"/>
    <w:rsid w:val="00133CEB"/>
    <w:rsid w:val="00133EB3"/>
    <w:rsid w:val="00134264"/>
    <w:rsid w:val="00134F2F"/>
    <w:rsid w:val="00134FA8"/>
    <w:rsid w:val="00135023"/>
    <w:rsid w:val="00135104"/>
    <w:rsid w:val="00135633"/>
    <w:rsid w:val="00136920"/>
    <w:rsid w:val="00136987"/>
    <w:rsid w:val="00140657"/>
    <w:rsid w:val="00140B5A"/>
    <w:rsid w:val="001416B5"/>
    <w:rsid w:val="001426BA"/>
    <w:rsid w:val="00142AE4"/>
    <w:rsid w:val="00142E52"/>
    <w:rsid w:val="00144E26"/>
    <w:rsid w:val="00145B8D"/>
    <w:rsid w:val="00146981"/>
    <w:rsid w:val="00146A10"/>
    <w:rsid w:val="00151704"/>
    <w:rsid w:val="00151A35"/>
    <w:rsid w:val="00151C8C"/>
    <w:rsid w:val="00151E9D"/>
    <w:rsid w:val="001530F5"/>
    <w:rsid w:val="0015319D"/>
    <w:rsid w:val="00154567"/>
    <w:rsid w:val="00154EA1"/>
    <w:rsid w:val="001561EE"/>
    <w:rsid w:val="0016280B"/>
    <w:rsid w:val="001632FB"/>
    <w:rsid w:val="00163F9B"/>
    <w:rsid w:val="001642D3"/>
    <w:rsid w:val="001643C8"/>
    <w:rsid w:val="00165B7E"/>
    <w:rsid w:val="00165C24"/>
    <w:rsid w:val="001663DE"/>
    <w:rsid w:val="00166A92"/>
    <w:rsid w:val="00170323"/>
    <w:rsid w:val="00170E01"/>
    <w:rsid w:val="00170F2A"/>
    <w:rsid w:val="001738B4"/>
    <w:rsid w:val="001762BA"/>
    <w:rsid w:val="001776B3"/>
    <w:rsid w:val="001801EB"/>
    <w:rsid w:val="0018165B"/>
    <w:rsid w:val="00181D3B"/>
    <w:rsid w:val="001821BB"/>
    <w:rsid w:val="001821EA"/>
    <w:rsid w:val="001831E2"/>
    <w:rsid w:val="001835CD"/>
    <w:rsid w:val="00184801"/>
    <w:rsid w:val="00184BB7"/>
    <w:rsid w:val="0018505D"/>
    <w:rsid w:val="00186A6E"/>
    <w:rsid w:val="001906B5"/>
    <w:rsid w:val="00190BFC"/>
    <w:rsid w:val="00192E96"/>
    <w:rsid w:val="00193550"/>
    <w:rsid w:val="001943BE"/>
    <w:rsid w:val="00196274"/>
    <w:rsid w:val="001963AB"/>
    <w:rsid w:val="00197177"/>
    <w:rsid w:val="001A017B"/>
    <w:rsid w:val="001A1EC0"/>
    <w:rsid w:val="001A4029"/>
    <w:rsid w:val="001A4A99"/>
    <w:rsid w:val="001A54B3"/>
    <w:rsid w:val="001A6143"/>
    <w:rsid w:val="001A6F48"/>
    <w:rsid w:val="001A760F"/>
    <w:rsid w:val="001B053B"/>
    <w:rsid w:val="001B0A3E"/>
    <w:rsid w:val="001B17AD"/>
    <w:rsid w:val="001B2422"/>
    <w:rsid w:val="001B2793"/>
    <w:rsid w:val="001B2D29"/>
    <w:rsid w:val="001B2F26"/>
    <w:rsid w:val="001B3C20"/>
    <w:rsid w:val="001B4FE6"/>
    <w:rsid w:val="001B4FF2"/>
    <w:rsid w:val="001B687F"/>
    <w:rsid w:val="001B70B8"/>
    <w:rsid w:val="001B7BCE"/>
    <w:rsid w:val="001C04A7"/>
    <w:rsid w:val="001C1227"/>
    <w:rsid w:val="001C26D9"/>
    <w:rsid w:val="001C29CA"/>
    <w:rsid w:val="001C36ED"/>
    <w:rsid w:val="001C53E3"/>
    <w:rsid w:val="001C5980"/>
    <w:rsid w:val="001C6562"/>
    <w:rsid w:val="001C6F15"/>
    <w:rsid w:val="001C7540"/>
    <w:rsid w:val="001D027E"/>
    <w:rsid w:val="001D1921"/>
    <w:rsid w:val="001D1982"/>
    <w:rsid w:val="001D2508"/>
    <w:rsid w:val="001D2E07"/>
    <w:rsid w:val="001D2EDF"/>
    <w:rsid w:val="001D3088"/>
    <w:rsid w:val="001D3374"/>
    <w:rsid w:val="001D37AD"/>
    <w:rsid w:val="001D3A47"/>
    <w:rsid w:val="001D7569"/>
    <w:rsid w:val="001E0CB2"/>
    <w:rsid w:val="001E15D0"/>
    <w:rsid w:val="001E3C03"/>
    <w:rsid w:val="001E524B"/>
    <w:rsid w:val="001E6D5E"/>
    <w:rsid w:val="001E7FDF"/>
    <w:rsid w:val="001F138B"/>
    <w:rsid w:val="001F1FF5"/>
    <w:rsid w:val="001F240E"/>
    <w:rsid w:val="001F3185"/>
    <w:rsid w:val="001F3F53"/>
    <w:rsid w:val="001F5A0D"/>
    <w:rsid w:val="001F6EBA"/>
    <w:rsid w:val="002014CE"/>
    <w:rsid w:val="00201B60"/>
    <w:rsid w:val="00202F15"/>
    <w:rsid w:val="002032DC"/>
    <w:rsid w:val="00203B12"/>
    <w:rsid w:val="00203D1E"/>
    <w:rsid w:val="00203EF4"/>
    <w:rsid w:val="00204017"/>
    <w:rsid w:val="00205379"/>
    <w:rsid w:val="002053EF"/>
    <w:rsid w:val="00205FF5"/>
    <w:rsid w:val="00206187"/>
    <w:rsid w:val="00206728"/>
    <w:rsid w:val="00207175"/>
    <w:rsid w:val="00207D96"/>
    <w:rsid w:val="00210A7E"/>
    <w:rsid w:val="00212678"/>
    <w:rsid w:val="00212C89"/>
    <w:rsid w:val="00213190"/>
    <w:rsid w:val="00213FEE"/>
    <w:rsid w:val="00214C5C"/>
    <w:rsid w:val="00215201"/>
    <w:rsid w:val="00215D05"/>
    <w:rsid w:val="00220BCE"/>
    <w:rsid w:val="00220D1C"/>
    <w:rsid w:val="00221C3D"/>
    <w:rsid w:val="00222EE7"/>
    <w:rsid w:val="00223A94"/>
    <w:rsid w:val="00225996"/>
    <w:rsid w:val="002259D3"/>
    <w:rsid w:val="0022751C"/>
    <w:rsid w:val="00230A7E"/>
    <w:rsid w:val="00230D03"/>
    <w:rsid w:val="002312DF"/>
    <w:rsid w:val="0023149A"/>
    <w:rsid w:val="002316EB"/>
    <w:rsid w:val="002320DA"/>
    <w:rsid w:val="0023290F"/>
    <w:rsid w:val="00232929"/>
    <w:rsid w:val="00236302"/>
    <w:rsid w:val="002365E3"/>
    <w:rsid w:val="00236C59"/>
    <w:rsid w:val="00237292"/>
    <w:rsid w:val="00237470"/>
    <w:rsid w:val="00237B11"/>
    <w:rsid w:val="0024076C"/>
    <w:rsid w:val="002416C3"/>
    <w:rsid w:val="0024282F"/>
    <w:rsid w:val="002435C2"/>
    <w:rsid w:val="0024372F"/>
    <w:rsid w:val="00245158"/>
    <w:rsid w:val="00245BE4"/>
    <w:rsid w:val="00247D0B"/>
    <w:rsid w:val="00247EF7"/>
    <w:rsid w:val="002500B1"/>
    <w:rsid w:val="00250130"/>
    <w:rsid w:val="0025054B"/>
    <w:rsid w:val="00250B1E"/>
    <w:rsid w:val="002523BB"/>
    <w:rsid w:val="00252D65"/>
    <w:rsid w:val="00253B20"/>
    <w:rsid w:val="0025481E"/>
    <w:rsid w:val="00254CF6"/>
    <w:rsid w:val="00254FC9"/>
    <w:rsid w:val="00256EE3"/>
    <w:rsid w:val="00256F42"/>
    <w:rsid w:val="00261F48"/>
    <w:rsid w:val="0026206F"/>
    <w:rsid w:val="00264659"/>
    <w:rsid w:val="002659AF"/>
    <w:rsid w:val="00265D19"/>
    <w:rsid w:val="002662B2"/>
    <w:rsid w:val="0026716B"/>
    <w:rsid w:val="00270306"/>
    <w:rsid w:val="00272640"/>
    <w:rsid w:val="002731EB"/>
    <w:rsid w:val="00273454"/>
    <w:rsid w:val="00273CD0"/>
    <w:rsid w:val="00276029"/>
    <w:rsid w:val="002764C0"/>
    <w:rsid w:val="002766F9"/>
    <w:rsid w:val="00280218"/>
    <w:rsid w:val="00280A70"/>
    <w:rsid w:val="002813F1"/>
    <w:rsid w:val="00281925"/>
    <w:rsid w:val="00283EB6"/>
    <w:rsid w:val="002844B0"/>
    <w:rsid w:val="002850CF"/>
    <w:rsid w:val="002863D3"/>
    <w:rsid w:val="002864FA"/>
    <w:rsid w:val="002868B5"/>
    <w:rsid w:val="00290C88"/>
    <w:rsid w:val="002911A2"/>
    <w:rsid w:val="00291658"/>
    <w:rsid w:val="002925F8"/>
    <w:rsid w:val="00294FF1"/>
    <w:rsid w:val="002954BB"/>
    <w:rsid w:val="002959F4"/>
    <w:rsid w:val="002A02AD"/>
    <w:rsid w:val="002A0425"/>
    <w:rsid w:val="002A049D"/>
    <w:rsid w:val="002A05F6"/>
    <w:rsid w:val="002A1157"/>
    <w:rsid w:val="002A4F4F"/>
    <w:rsid w:val="002A5521"/>
    <w:rsid w:val="002A6141"/>
    <w:rsid w:val="002A6909"/>
    <w:rsid w:val="002A79FC"/>
    <w:rsid w:val="002B12B3"/>
    <w:rsid w:val="002B1A6E"/>
    <w:rsid w:val="002B1EBC"/>
    <w:rsid w:val="002B57B4"/>
    <w:rsid w:val="002B7B1C"/>
    <w:rsid w:val="002C0E49"/>
    <w:rsid w:val="002C15D6"/>
    <w:rsid w:val="002C1753"/>
    <w:rsid w:val="002C217D"/>
    <w:rsid w:val="002C50B4"/>
    <w:rsid w:val="002C5938"/>
    <w:rsid w:val="002C5AC5"/>
    <w:rsid w:val="002C640A"/>
    <w:rsid w:val="002C70F8"/>
    <w:rsid w:val="002D1059"/>
    <w:rsid w:val="002D11D1"/>
    <w:rsid w:val="002D202F"/>
    <w:rsid w:val="002D3CFD"/>
    <w:rsid w:val="002D4DDB"/>
    <w:rsid w:val="002D6D71"/>
    <w:rsid w:val="002D6DC2"/>
    <w:rsid w:val="002D7B0C"/>
    <w:rsid w:val="002E0335"/>
    <w:rsid w:val="002E0B1D"/>
    <w:rsid w:val="002E0BCD"/>
    <w:rsid w:val="002E0C8F"/>
    <w:rsid w:val="002E0F7E"/>
    <w:rsid w:val="002E1179"/>
    <w:rsid w:val="002E1328"/>
    <w:rsid w:val="002E2175"/>
    <w:rsid w:val="002E281C"/>
    <w:rsid w:val="002E2BB4"/>
    <w:rsid w:val="002E2C82"/>
    <w:rsid w:val="002E3429"/>
    <w:rsid w:val="002E4411"/>
    <w:rsid w:val="002E4F42"/>
    <w:rsid w:val="002E563D"/>
    <w:rsid w:val="002E5D09"/>
    <w:rsid w:val="002E7576"/>
    <w:rsid w:val="002F124A"/>
    <w:rsid w:val="002F2125"/>
    <w:rsid w:val="002F2656"/>
    <w:rsid w:val="002F541F"/>
    <w:rsid w:val="002F5862"/>
    <w:rsid w:val="002F67F4"/>
    <w:rsid w:val="002F6F44"/>
    <w:rsid w:val="002F783B"/>
    <w:rsid w:val="003012F1"/>
    <w:rsid w:val="003016A9"/>
    <w:rsid w:val="0030200B"/>
    <w:rsid w:val="003024EC"/>
    <w:rsid w:val="00302B98"/>
    <w:rsid w:val="00306644"/>
    <w:rsid w:val="0031109B"/>
    <w:rsid w:val="003123D7"/>
    <w:rsid w:val="003127CA"/>
    <w:rsid w:val="0031424F"/>
    <w:rsid w:val="00314781"/>
    <w:rsid w:val="0031676A"/>
    <w:rsid w:val="00316A17"/>
    <w:rsid w:val="00321207"/>
    <w:rsid w:val="00326C9F"/>
    <w:rsid w:val="00327674"/>
    <w:rsid w:val="00327BFC"/>
    <w:rsid w:val="003300D3"/>
    <w:rsid w:val="003305B0"/>
    <w:rsid w:val="00331475"/>
    <w:rsid w:val="003317CD"/>
    <w:rsid w:val="00331F55"/>
    <w:rsid w:val="00332880"/>
    <w:rsid w:val="00332AAD"/>
    <w:rsid w:val="00332C84"/>
    <w:rsid w:val="00333241"/>
    <w:rsid w:val="003344E0"/>
    <w:rsid w:val="003345F4"/>
    <w:rsid w:val="00334CE0"/>
    <w:rsid w:val="00335289"/>
    <w:rsid w:val="00335CFB"/>
    <w:rsid w:val="00336465"/>
    <w:rsid w:val="0033715C"/>
    <w:rsid w:val="00337816"/>
    <w:rsid w:val="00337859"/>
    <w:rsid w:val="00340496"/>
    <w:rsid w:val="00342FBC"/>
    <w:rsid w:val="003432A2"/>
    <w:rsid w:val="003437E5"/>
    <w:rsid w:val="00345D7D"/>
    <w:rsid w:val="0034639A"/>
    <w:rsid w:val="00346BC1"/>
    <w:rsid w:val="00347573"/>
    <w:rsid w:val="003516C5"/>
    <w:rsid w:val="00353088"/>
    <w:rsid w:val="00354E77"/>
    <w:rsid w:val="00355EA6"/>
    <w:rsid w:val="0035746F"/>
    <w:rsid w:val="00357699"/>
    <w:rsid w:val="00360380"/>
    <w:rsid w:val="00360F9F"/>
    <w:rsid w:val="00361822"/>
    <w:rsid w:val="0036200D"/>
    <w:rsid w:val="003623FF"/>
    <w:rsid w:val="00362D46"/>
    <w:rsid w:val="00364C82"/>
    <w:rsid w:val="00366095"/>
    <w:rsid w:val="00366152"/>
    <w:rsid w:val="0036760C"/>
    <w:rsid w:val="00367D61"/>
    <w:rsid w:val="0037077B"/>
    <w:rsid w:val="00371153"/>
    <w:rsid w:val="0037140B"/>
    <w:rsid w:val="00372320"/>
    <w:rsid w:val="00373D2C"/>
    <w:rsid w:val="0037470C"/>
    <w:rsid w:val="00374993"/>
    <w:rsid w:val="003758AE"/>
    <w:rsid w:val="0037618E"/>
    <w:rsid w:val="00377246"/>
    <w:rsid w:val="00377B4E"/>
    <w:rsid w:val="00380F3D"/>
    <w:rsid w:val="00382124"/>
    <w:rsid w:val="0038301C"/>
    <w:rsid w:val="00383060"/>
    <w:rsid w:val="00384B0A"/>
    <w:rsid w:val="003851BC"/>
    <w:rsid w:val="0038584E"/>
    <w:rsid w:val="00386BA2"/>
    <w:rsid w:val="00386C7A"/>
    <w:rsid w:val="003875C0"/>
    <w:rsid w:val="00387F73"/>
    <w:rsid w:val="00390220"/>
    <w:rsid w:val="0039069A"/>
    <w:rsid w:val="00390982"/>
    <w:rsid w:val="00391019"/>
    <w:rsid w:val="00391EAD"/>
    <w:rsid w:val="00392FC1"/>
    <w:rsid w:val="0039431F"/>
    <w:rsid w:val="00394BF0"/>
    <w:rsid w:val="00395BB2"/>
    <w:rsid w:val="00397009"/>
    <w:rsid w:val="003977C4"/>
    <w:rsid w:val="003978EA"/>
    <w:rsid w:val="003A075A"/>
    <w:rsid w:val="003A0EC9"/>
    <w:rsid w:val="003A346A"/>
    <w:rsid w:val="003A3990"/>
    <w:rsid w:val="003A71E9"/>
    <w:rsid w:val="003A7B95"/>
    <w:rsid w:val="003B026C"/>
    <w:rsid w:val="003B04A5"/>
    <w:rsid w:val="003B0EFB"/>
    <w:rsid w:val="003B1125"/>
    <w:rsid w:val="003B127A"/>
    <w:rsid w:val="003B1C90"/>
    <w:rsid w:val="003B2632"/>
    <w:rsid w:val="003B3717"/>
    <w:rsid w:val="003B3B38"/>
    <w:rsid w:val="003B4BCB"/>
    <w:rsid w:val="003C0643"/>
    <w:rsid w:val="003C06C2"/>
    <w:rsid w:val="003C0972"/>
    <w:rsid w:val="003C14FB"/>
    <w:rsid w:val="003C282A"/>
    <w:rsid w:val="003C372C"/>
    <w:rsid w:val="003C6C9C"/>
    <w:rsid w:val="003C7C78"/>
    <w:rsid w:val="003D0558"/>
    <w:rsid w:val="003D0A4C"/>
    <w:rsid w:val="003D29AD"/>
    <w:rsid w:val="003D3198"/>
    <w:rsid w:val="003D33B8"/>
    <w:rsid w:val="003D3856"/>
    <w:rsid w:val="003D460F"/>
    <w:rsid w:val="003D56EE"/>
    <w:rsid w:val="003D5B05"/>
    <w:rsid w:val="003D6AD0"/>
    <w:rsid w:val="003D6F48"/>
    <w:rsid w:val="003D7185"/>
    <w:rsid w:val="003D7FD7"/>
    <w:rsid w:val="003E158C"/>
    <w:rsid w:val="003E2FDC"/>
    <w:rsid w:val="003E3D70"/>
    <w:rsid w:val="003E41F8"/>
    <w:rsid w:val="003E4276"/>
    <w:rsid w:val="003E42FC"/>
    <w:rsid w:val="003E45F9"/>
    <w:rsid w:val="003E4832"/>
    <w:rsid w:val="003E5885"/>
    <w:rsid w:val="003E5D35"/>
    <w:rsid w:val="003E7104"/>
    <w:rsid w:val="003E7867"/>
    <w:rsid w:val="003F0CA8"/>
    <w:rsid w:val="003F16DA"/>
    <w:rsid w:val="003F33D5"/>
    <w:rsid w:val="003F387B"/>
    <w:rsid w:val="003F394D"/>
    <w:rsid w:val="003F5204"/>
    <w:rsid w:val="003F7A26"/>
    <w:rsid w:val="0040079C"/>
    <w:rsid w:val="00400E3D"/>
    <w:rsid w:val="00401D6C"/>
    <w:rsid w:val="00401E31"/>
    <w:rsid w:val="0040315C"/>
    <w:rsid w:val="0040320A"/>
    <w:rsid w:val="00404B50"/>
    <w:rsid w:val="0040571D"/>
    <w:rsid w:val="00407CB1"/>
    <w:rsid w:val="00410C44"/>
    <w:rsid w:val="0041260C"/>
    <w:rsid w:val="0041286E"/>
    <w:rsid w:val="004129C5"/>
    <w:rsid w:val="00412CC0"/>
    <w:rsid w:val="004130FF"/>
    <w:rsid w:val="004144E5"/>
    <w:rsid w:val="00415434"/>
    <w:rsid w:val="00415AED"/>
    <w:rsid w:val="00415FF7"/>
    <w:rsid w:val="0041613D"/>
    <w:rsid w:val="004165F3"/>
    <w:rsid w:val="00416E84"/>
    <w:rsid w:val="00417EBA"/>
    <w:rsid w:val="00420A1E"/>
    <w:rsid w:val="00420C89"/>
    <w:rsid w:val="00421083"/>
    <w:rsid w:val="00421811"/>
    <w:rsid w:val="004224B3"/>
    <w:rsid w:val="004225B4"/>
    <w:rsid w:val="00422B49"/>
    <w:rsid w:val="00423FAA"/>
    <w:rsid w:val="004259A9"/>
    <w:rsid w:val="00430792"/>
    <w:rsid w:val="00430969"/>
    <w:rsid w:val="0043165A"/>
    <w:rsid w:val="0043168F"/>
    <w:rsid w:val="00433803"/>
    <w:rsid w:val="00433A69"/>
    <w:rsid w:val="0043405B"/>
    <w:rsid w:val="00434E54"/>
    <w:rsid w:val="00434F30"/>
    <w:rsid w:val="004357F2"/>
    <w:rsid w:val="00437839"/>
    <w:rsid w:val="004378B2"/>
    <w:rsid w:val="00441B18"/>
    <w:rsid w:val="00441FBB"/>
    <w:rsid w:val="00442A13"/>
    <w:rsid w:val="00442D19"/>
    <w:rsid w:val="00442E67"/>
    <w:rsid w:val="00443877"/>
    <w:rsid w:val="00443FBC"/>
    <w:rsid w:val="00444ED7"/>
    <w:rsid w:val="00446543"/>
    <w:rsid w:val="00447E21"/>
    <w:rsid w:val="00450065"/>
    <w:rsid w:val="00453126"/>
    <w:rsid w:val="0045386D"/>
    <w:rsid w:val="00453E06"/>
    <w:rsid w:val="00455318"/>
    <w:rsid w:val="0045531C"/>
    <w:rsid w:val="00455A11"/>
    <w:rsid w:val="00455E56"/>
    <w:rsid w:val="00455FD9"/>
    <w:rsid w:val="00456558"/>
    <w:rsid w:val="00456AA6"/>
    <w:rsid w:val="00460984"/>
    <w:rsid w:val="00460DE9"/>
    <w:rsid w:val="00464E59"/>
    <w:rsid w:val="00465420"/>
    <w:rsid w:val="004655C1"/>
    <w:rsid w:val="00472E43"/>
    <w:rsid w:val="00474A0F"/>
    <w:rsid w:val="00474A1C"/>
    <w:rsid w:val="00474EDC"/>
    <w:rsid w:val="004769F4"/>
    <w:rsid w:val="00477115"/>
    <w:rsid w:val="00477547"/>
    <w:rsid w:val="00481807"/>
    <w:rsid w:val="0048242A"/>
    <w:rsid w:val="004842A4"/>
    <w:rsid w:val="004872CB"/>
    <w:rsid w:val="00487574"/>
    <w:rsid w:val="00487A03"/>
    <w:rsid w:val="00491356"/>
    <w:rsid w:val="00493F4F"/>
    <w:rsid w:val="004A0E60"/>
    <w:rsid w:val="004A14AC"/>
    <w:rsid w:val="004A22A3"/>
    <w:rsid w:val="004A36A0"/>
    <w:rsid w:val="004A38B1"/>
    <w:rsid w:val="004A3D11"/>
    <w:rsid w:val="004A42AF"/>
    <w:rsid w:val="004A52E6"/>
    <w:rsid w:val="004A543F"/>
    <w:rsid w:val="004A57EC"/>
    <w:rsid w:val="004A5B58"/>
    <w:rsid w:val="004A5BFB"/>
    <w:rsid w:val="004A5D33"/>
    <w:rsid w:val="004A5FF5"/>
    <w:rsid w:val="004A749A"/>
    <w:rsid w:val="004A7F6B"/>
    <w:rsid w:val="004A7FE0"/>
    <w:rsid w:val="004B03E2"/>
    <w:rsid w:val="004B10D6"/>
    <w:rsid w:val="004B1A64"/>
    <w:rsid w:val="004B2C78"/>
    <w:rsid w:val="004B2F5B"/>
    <w:rsid w:val="004B320F"/>
    <w:rsid w:val="004B32B1"/>
    <w:rsid w:val="004B3582"/>
    <w:rsid w:val="004B3B40"/>
    <w:rsid w:val="004B431A"/>
    <w:rsid w:val="004B4716"/>
    <w:rsid w:val="004B4A60"/>
    <w:rsid w:val="004B5889"/>
    <w:rsid w:val="004B644A"/>
    <w:rsid w:val="004B698C"/>
    <w:rsid w:val="004C08DE"/>
    <w:rsid w:val="004C107C"/>
    <w:rsid w:val="004C1744"/>
    <w:rsid w:val="004C20C4"/>
    <w:rsid w:val="004C28C1"/>
    <w:rsid w:val="004C2E82"/>
    <w:rsid w:val="004C318E"/>
    <w:rsid w:val="004C3B38"/>
    <w:rsid w:val="004C4117"/>
    <w:rsid w:val="004C59FE"/>
    <w:rsid w:val="004D081C"/>
    <w:rsid w:val="004D1D11"/>
    <w:rsid w:val="004D22E7"/>
    <w:rsid w:val="004D2C4E"/>
    <w:rsid w:val="004D4010"/>
    <w:rsid w:val="004D678B"/>
    <w:rsid w:val="004D7C95"/>
    <w:rsid w:val="004E021D"/>
    <w:rsid w:val="004E0377"/>
    <w:rsid w:val="004E064F"/>
    <w:rsid w:val="004E0778"/>
    <w:rsid w:val="004E08DD"/>
    <w:rsid w:val="004E1417"/>
    <w:rsid w:val="004E1B37"/>
    <w:rsid w:val="004E1C6D"/>
    <w:rsid w:val="004E1F4C"/>
    <w:rsid w:val="004E230A"/>
    <w:rsid w:val="004E35D9"/>
    <w:rsid w:val="004E6DCA"/>
    <w:rsid w:val="004E6ED0"/>
    <w:rsid w:val="004E6F00"/>
    <w:rsid w:val="004E6F14"/>
    <w:rsid w:val="004E774F"/>
    <w:rsid w:val="004F0028"/>
    <w:rsid w:val="004F0EE4"/>
    <w:rsid w:val="004F3984"/>
    <w:rsid w:val="004F650A"/>
    <w:rsid w:val="004F7AFE"/>
    <w:rsid w:val="005003CE"/>
    <w:rsid w:val="00501013"/>
    <w:rsid w:val="005035F1"/>
    <w:rsid w:val="005040A1"/>
    <w:rsid w:val="00505481"/>
    <w:rsid w:val="00505515"/>
    <w:rsid w:val="00505D7A"/>
    <w:rsid w:val="00505DE0"/>
    <w:rsid w:val="00506397"/>
    <w:rsid w:val="00506A21"/>
    <w:rsid w:val="005104EE"/>
    <w:rsid w:val="0051078F"/>
    <w:rsid w:val="00510F56"/>
    <w:rsid w:val="00510FD0"/>
    <w:rsid w:val="005111D5"/>
    <w:rsid w:val="005116A5"/>
    <w:rsid w:val="00511EAA"/>
    <w:rsid w:val="00514435"/>
    <w:rsid w:val="00515E38"/>
    <w:rsid w:val="0051673D"/>
    <w:rsid w:val="00516C6C"/>
    <w:rsid w:val="00517C38"/>
    <w:rsid w:val="0052019E"/>
    <w:rsid w:val="00520AEE"/>
    <w:rsid w:val="00520D60"/>
    <w:rsid w:val="00521789"/>
    <w:rsid w:val="00521FE2"/>
    <w:rsid w:val="0052328B"/>
    <w:rsid w:val="00524588"/>
    <w:rsid w:val="00524C96"/>
    <w:rsid w:val="00525043"/>
    <w:rsid w:val="00526134"/>
    <w:rsid w:val="00526161"/>
    <w:rsid w:val="00526B6F"/>
    <w:rsid w:val="0053086C"/>
    <w:rsid w:val="00530A08"/>
    <w:rsid w:val="005319EE"/>
    <w:rsid w:val="00531B63"/>
    <w:rsid w:val="00531D17"/>
    <w:rsid w:val="00532298"/>
    <w:rsid w:val="005325AB"/>
    <w:rsid w:val="00532F31"/>
    <w:rsid w:val="0053571E"/>
    <w:rsid w:val="005361A2"/>
    <w:rsid w:val="0053677F"/>
    <w:rsid w:val="00541E8E"/>
    <w:rsid w:val="005428FC"/>
    <w:rsid w:val="00543BE3"/>
    <w:rsid w:val="00543D74"/>
    <w:rsid w:val="00545834"/>
    <w:rsid w:val="005461CA"/>
    <w:rsid w:val="00546843"/>
    <w:rsid w:val="005501B0"/>
    <w:rsid w:val="0055116E"/>
    <w:rsid w:val="00551912"/>
    <w:rsid w:val="00552D84"/>
    <w:rsid w:val="00553C40"/>
    <w:rsid w:val="0055440B"/>
    <w:rsid w:val="005549F1"/>
    <w:rsid w:val="00554C64"/>
    <w:rsid w:val="00554ECD"/>
    <w:rsid w:val="005553F3"/>
    <w:rsid w:val="005577E6"/>
    <w:rsid w:val="005608DF"/>
    <w:rsid w:val="00561856"/>
    <w:rsid w:val="00561DC2"/>
    <w:rsid w:val="00562913"/>
    <w:rsid w:val="00562DEB"/>
    <w:rsid w:val="00564D7E"/>
    <w:rsid w:val="00565F92"/>
    <w:rsid w:val="00566373"/>
    <w:rsid w:val="005710B4"/>
    <w:rsid w:val="0057125A"/>
    <w:rsid w:val="005733BF"/>
    <w:rsid w:val="00573B70"/>
    <w:rsid w:val="00574606"/>
    <w:rsid w:val="005750B9"/>
    <w:rsid w:val="0057518F"/>
    <w:rsid w:val="00575541"/>
    <w:rsid w:val="00576133"/>
    <w:rsid w:val="00576EC9"/>
    <w:rsid w:val="005816D7"/>
    <w:rsid w:val="00582116"/>
    <w:rsid w:val="0058285F"/>
    <w:rsid w:val="00582F07"/>
    <w:rsid w:val="005830DE"/>
    <w:rsid w:val="005832C3"/>
    <w:rsid w:val="00585005"/>
    <w:rsid w:val="0058611A"/>
    <w:rsid w:val="00587222"/>
    <w:rsid w:val="0058766A"/>
    <w:rsid w:val="00587E75"/>
    <w:rsid w:val="00590157"/>
    <w:rsid w:val="0059146A"/>
    <w:rsid w:val="00591D80"/>
    <w:rsid w:val="005924C7"/>
    <w:rsid w:val="005947C8"/>
    <w:rsid w:val="00594D3A"/>
    <w:rsid w:val="00595E0E"/>
    <w:rsid w:val="00596463"/>
    <w:rsid w:val="00596DC5"/>
    <w:rsid w:val="005971EC"/>
    <w:rsid w:val="00597AC4"/>
    <w:rsid w:val="005A03F4"/>
    <w:rsid w:val="005A0CF5"/>
    <w:rsid w:val="005A0E47"/>
    <w:rsid w:val="005A1496"/>
    <w:rsid w:val="005A1D5E"/>
    <w:rsid w:val="005A2C81"/>
    <w:rsid w:val="005A35D9"/>
    <w:rsid w:val="005A39D6"/>
    <w:rsid w:val="005A3FC0"/>
    <w:rsid w:val="005A43BC"/>
    <w:rsid w:val="005A65E2"/>
    <w:rsid w:val="005B0F47"/>
    <w:rsid w:val="005B1154"/>
    <w:rsid w:val="005B223A"/>
    <w:rsid w:val="005B2823"/>
    <w:rsid w:val="005B387B"/>
    <w:rsid w:val="005B4B4D"/>
    <w:rsid w:val="005B6BDC"/>
    <w:rsid w:val="005C1071"/>
    <w:rsid w:val="005C1635"/>
    <w:rsid w:val="005C2B88"/>
    <w:rsid w:val="005C313C"/>
    <w:rsid w:val="005C5551"/>
    <w:rsid w:val="005D0103"/>
    <w:rsid w:val="005D0717"/>
    <w:rsid w:val="005D1530"/>
    <w:rsid w:val="005D28BF"/>
    <w:rsid w:val="005D2D59"/>
    <w:rsid w:val="005D31D6"/>
    <w:rsid w:val="005D3982"/>
    <w:rsid w:val="005D4659"/>
    <w:rsid w:val="005D4BC1"/>
    <w:rsid w:val="005D79B2"/>
    <w:rsid w:val="005E14F9"/>
    <w:rsid w:val="005E1AE3"/>
    <w:rsid w:val="005E20A3"/>
    <w:rsid w:val="005E296D"/>
    <w:rsid w:val="005E2AFF"/>
    <w:rsid w:val="005E307B"/>
    <w:rsid w:val="005E3A90"/>
    <w:rsid w:val="005E4066"/>
    <w:rsid w:val="005E4460"/>
    <w:rsid w:val="005E734C"/>
    <w:rsid w:val="005E7E50"/>
    <w:rsid w:val="005F020A"/>
    <w:rsid w:val="005F08F1"/>
    <w:rsid w:val="005F2E35"/>
    <w:rsid w:val="005F39B7"/>
    <w:rsid w:val="005F4E15"/>
    <w:rsid w:val="005F52FB"/>
    <w:rsid w:val="005F555D"/>
    <w:rsid w:val="005F5596"/>
    <w:rsid w:val="005F5D04"/>
    <w:rsid w:val="005F5FDA"/>
    <w:rsid w:val="005F6D94"/>
    <w:rsid w:val="005F6EB0"/>
    <w:rsid w:val="005F78F8"/>
    <w:rsid w:val="005F7BEE"/>
    <w:rsid w:val="006012E5"/>
    <w:rsid w:val="00602B9F"/>
    <w:rsid w:val="006036E6"/>
    <w:rsid w:val="0060392D"/>
    <w:rsid w:val="0060426E"/>
    <w:rsid w:val="006042CE"/>
    <w:rsid w:val="00604F52"/>
    <w:rsid w:val="00605BB1"/>
    <w:rsid w:val="00606DBE"/>
    <w:rsid w:val="00606E87"/>
    <w:rsid w:val="006078CD"/>
    <w:rsid w:val="0061022E"/>
    <w:rsid w:val="00612281"/>
    <w:rsid w:val="00612500"/>
    <w:rsid w:val="006152A0"/>
    <w:rsid w:val="00615F7B"/>
    <w:rsid w:val="0061609F"/>
    <w:rsid w:val="0061692D"/>
    <w:rsid w:val="0061728F"/>
    <w:rsid w:val="00617307"/>
    <w:rsid w:val="00622056"/>
    <w:rsid w:val="006221C1"/>
    <w:rsid w:val="00623270"/>
    <w:rsid w:val="00623555"/>
    <w:rsid w:val="00624775"/>
    <w:rsid w:val="00625347"/>
    <w:rsid w:val="00627309"/>
    <w:rsid w:val="00627B99"/>
    <w:rsid w:val="00627C11"/>
    <w:rsid w:val="00630419"/>
    <w:rsid w:val="00630797"/>
    <w:rsid w:val="00630856"/>
    <w:rsid w:val="00631004"/>
    <w:rsid w:val="00631398"/>
    <w:rsid w:val="00631CF5"/>
    <w:rsid w:val="006321CB"/>
    <w:rsid w:val="00632B31"/>
    <w:rsid w:val="00633A77"/>
    <w:rsid w:val="00634337"/>
    <w:rsid w:val="006343CF"/>
    <w:rsid w:val="00634B24"/>
    <w:rsid w:val="00634B6C"/>
    <w:rsid w:val="00635D51"/>
    <w:rsid w:val="00636080"/>
    <w:rsid w:val="00636445"/>
    <w:rsid w:val="006364D4"/>
    <w:rsid w:val="0064048E"/>
    <w:rsid w:val="00641085"/>
    <w:rsid w:val="00641B00"/>
    <w:rsid w:val="00642BB7"/>
    <w:rsid w:val="006449D4"/>
    <w:rsid w:val="00644F48"/>
    <w:rsid w:val="00645DCB"/>
    <w:rsid w:val="00650260"/>
    <w:rsid w:val="00650501"/>
    <w:rsid w:val="0065514B"/>
    <w:rsid w:val="00657949"/>
    <w:rsid w:val="006579ED"/>
    <w:rsid w:val="00657B81"/>
    <w:rsid w:val="0066172D"/>
    <w:rsid w:val="00666294"/>
    <w:rsid w:val="00666545"/>
    <w:rsid w:val="006665EE"/>
    <w:rsid w:val="00666887"/>
    <w:rsid w:val="00666E90"/>
    <w:rsid w:val="006673D1"/>
    <w:rsid w:val="006673ED"/>
    <w:rsid w:val="00671412"/>
    <w:rsid w:val="0067518D"/>
    <w:rsid w:val="00676490"/>
    <w:rsid w:val="00677FF5"/>
    <w:rsid w:val="00680BE0"/>
    <w:rsid w:val="00681DBB"/>
    <w:rsid w:val="006840DB"/>
    <w:rsid w:val="0068550B"/>
    <w:rsid w:val="00685F4C"/>
    <w:rsid w:val="00687064"/>
    <w:rsid w:val="00687769"/>
    <w:rsid w:val="00691E4B"/>
    <w:rsid w:val="0069279E"/>
    <w:rsid w:val="00692EE8"/>
    <w:rsid w:val="006931F9"/>
    <w:rsid w:val="006955AE"/>
    <w:rsid w:val="00695ACD"/>
    <w:rsid w:val="00697964"/>
    <w:rsid w:val="006A1654"/>
    <w:rsid w:val="006A178F"/>
    <w:rsid w:val="006A1DEE"/>
    <w:rsid w:val="006A24F4"/>
    <w:rsid w:val="006A2E7E"/>
    <w:rsid w:val="006A325B"/>
    <w:rsid w:val="006A32E0"/>
    <w:rsid w:val="006A564F"/>
    <w:rsid w:val="006A61E1"/>
    <w:rsid w:val="006A798F"/>
    <w:rsid w:val="006B0205"/>
    <w:rsid w:val="006B1376"/>
    <w:rsid w:val="006B258C"/>
    <w:rsid w:val="006B2C5A"/>
    <w:rsid w:val="006B2EBF"/>
    <w:rsid w:val="006B4378"/>
    <w:rsid w:val="006B50A6"/>
    <w:rsid w:val="006B55BA"/>
    <w:rsid w:val="006B5950"/>
    <w:rsid w:val="006B6BBC"/>
    <w:rsid w:val="006B75C6"/>
    <w:rsid w:val="006C00D5"/>
    <w:rsid w:val="006C01E4"/>
    <w:rsid w:val="006C0535"/>
    <w:rsid w:val="006C1E20"/>
    <w:rsid w:val="006C22C1"/>
    <w:rsid w:val="006C2ECC"/>
    <w:rsid w:val="006C2F85"/>
    <w:rsid w:val="006C31D9"/>
    <w:rsid w:val="006C37F4"/>
    <w:rsid w:val="006C5007"/>
    <w:rsid w:val="006C53C7"/>
    <w:rsid w:val="006C5438"/>
    <w:rsid w:val="006C55BA"/>
    <w:rsid w:val="006C639E"/>
    <w:rsid w:val="006C734A"/>
    <w:rsid w:val="006D06C3"/>
    <w:rsid w:val="006D0A4B"/>
    <w:rsid w:val="006D2A28"/>
    <w:rsid w:val="006D42A7"/>
    <w:rsid w:val="006D42F3"/>
    <w:rsid w:val="006D4FBF"/>
    <w:rsid w:val="006D5204"/>
    <w:rsid w:val="006D582E"/>
    <w:rsid w:val="006D58C4"/>
    <w:rsid w:val="006D6C56"/>
    <w:rsid w:val="006D722F"/>
    <w:rsid w:val="006D72AB"/>
    <w:rsid w:val="006E1A5C"/>
    <w:rsid w:val="006E263C"/>
    <w:rsid w:val="006E4BA9"/>
    <w:rsid w:val="006E56BA"/>
    <w:rsid w:val="006E6DF3"/>
    <w:rsid w:val="006E6E3A"/>
    <w:rsid w:val="006E7123"/>
    <w:rsid w:val="006E7645"/>
    <w:rsid w:val="006E7816"/>
    <w:rsid w:val="006E7F27"/>
    <w:rsid w:val="006F03C2"/>
    <w:rsid w:val="006F1B4A"/>
    <w:rsid w:val="006F24C1"/>
    <w:rsid w:val="006F2B4C"/>
    <w:rsid w:val="006F2E37"/>
    <w:rsid w:val="006F3013"/>
    <w:rsid w:val="006F4FFB"/>
    <w:rsid w:val="006F572E"/>
    <w:rsid w:val="006F6766"/>
    <w:rsid w:val="006F69DF"/>
    <w:rsid w:val="006F6A58"/>
    <w:rsid w:val="007008C8"/>
    <w:rsid w:val="00703135"/>
    <w:rsid w:val="00703445"/>
    <w:rsid w:val="00703A98"/>
    <w:rsid w:val="007041A2"/>
    <w:rsid w:val="0070611B"/>
    <w:rsid w:val="007062D1"/>
    <w:rsid w:val="007067E3"/>
    <w:rsid w:val="00706D9D"/>
    <w:rsid w:val="0070756D"/>
    <w:rsid w:val="00707FC5"/>
    <w:rsid w:val="0071076D"/>
    <w:rsid w:val="00710DAB"/>
    <w:rsid w:val="007115FE"/>
    <w:rsid w:val="00711852"/>
    <w:rsid w:val="00711FE7"/>
    <w:rsid w:val="007144EC"/>
    <w:rsid w:val="00715601"/>
    <w:rsid w:val="00715A5E"/>
    <w:rsid w:val="007160DC"/>
    <w:rsid w:val="007166AD"/>
    <w:rsid w:val="00716BEC"/>
    <w:rsid w:val="007170CE"/>
    <w:rsid w:val="00717290"/>
    <w:rsid w:val="00717CB3"/>
    <w:rsid w:val="007207DA"/>
    <w:rsid w:val="00720B26"/>
    <w:rsid w:val="007220AF"/>
    <w:rsid w:val="00722D0B"/>
    <w:rsid w:val="007232C0"/>
    <w:rsid w:val="00723C8A"/>
    <w:rsid w:val="007267BB"/>
    <w:rsid w:val="00726D51"/>
    <w:rsid w:val="00727758"/>
    <w:rsid w:val="00730755"/>
    <w:rsid w:val="00730968"/>
    <w:rsid w:val="00733ED0"/>
    <w:rsid w:val="00734232"/>
    <w:rsid w:val="00734857"/>
    <w:rsid w:val="00734B8C"/>
    <w:rsid w:val="007355AF"/>
    <w:rsid w:val="00735B08"/>
    <w:rsid w:val="00735D21"/>
    <w:rsid w:val="00735F2E"/>
    <w:rsid w:val="007403F7"/>
    <w:rsid w:val="007425F7"/>
    <w:rsid w:val="00743F6B"/>
    <w:rsid w:val="00744411"/>
    <w:rsid w:val="00745190"/>
    <w:rsid w:val="007463A3"/>
    <w:rsid w:val="00746D50"/>
    <w:rsid w:val="00746EB0"/>
    <w:rsid w:val="00747D89"/>
    <w:rsid w:val="00750082"/>
    <w:rsid w:val="00750EB5"/>
    <w:rsid w:val="0075130C"/>
    <w:rsid w:val="00752D3F"/>
    <w:rsid w:val="00754BDC"/>
    <w:rsid w:val="00756683"/>
    <w:rsid w:val="007568AC"/>
    <w:rsid w:val="007570B0"/>
    <w:rsid w:val="007602B5"/>
    <w:rsid w:val="0076168C"/>
    <w:rsid w:val="00761752"/>
    <w:rsid w:val="00761E7C"/>
    <w:rsid w:val="00761FE4"/>
    <w:rsid w:val="0076228D"/>
    <w:rsid w:val="00763107"/>
    <w:rsid w:val="00763BB9"/>
    <w:rsid w:val="00764C14"/>
    <w:rsid w:val="00765CF9"/>
    <w:rsid w:val="007668D1"/>
    <w:rsid w:val="0076733A"/>
    <w:rsid w:val="007675F1"/>
    <w:rsid w:val="00767A13"/>
    <w:rsid w:val="00770BD9"/>
    <w:rsid w:val="00770E96"/>
    <w:rsid w:val="00771184"/>
    <w:rsid w:val="007727BC"/>
    <w:rsid w:val="00772B1D"/>
    <w:rsid w:val="007742FF"/>
    <w:rsid w:val="00776D1F"/>
    <w:rsid w:val="00777062"/>
    <w:rsid w:val="00781ACB"/>
    <w:rsid w:val="00782783"/>
    <w:rsid w:val="00783ED8"/>
    <w:rsid w:val="00784277"/>
    <w:rsid w:val="00784518"/>
    <w:rsid w:val="00785677"/>
    <w:rsid w:val="007862EC"/>
    <w:rsid w:val="007866B6"/>
    <w:rsid w:val="00786743"/>
    <w:rsid w:val="0079078C"/>
    <w:rsid w:val="00790799"/>
    <w:rsid w:val="007921FC"/>
    <w:rsid w:val="00792342"/>
    <w:rsid w:val="00792393"/>
    <w:rsid w:val="0079314B"/>
    <w:rsid w:val="007936CB"/>
    <w:rsid w:val="00793762"/>
    <w:rsid w:val="00793E81"/>
    <w:rsid w:val="0079569A"/>
    <w:rsid w:val="00797774"/>
    <w:rsid w:val="007A0A07"/>
    <w:rsid w:val="007A4F72"/>
    <w:rsid w:val="007A51BE"/>
    <w:rsid w:val="007A5FE3"/>
    <w:rsid w:val="007A6BCF"/>
    <w:rsid w:val="007A6ED9"/>
    <w:rsid w:val="007A7100"/>
    <w:rsid w:val="007A7742"/>
    <w:rsid w:val="007B042A"/>
    <w:rsid w:val="007B0617"/>
    <w:rsid w:val="007B0DCC"/>
    <w:rsid w:val="007B0E59"/>
    <w:rsid w:val="007B21C9"/>
    <w:rsid w:val="007B2AA3"/>
    <w:rsid w:val="007B3097"/>
    <w:rsid w:val="007B3377"/>
    <w:rsid w:val="007B3463"/>
    <w:rsid w:val="007B362C"/>
    <w:rsid w:val="007B43E3"/>
    <w:rsid w:val="007B4488"/>
    <w:rsid w:val="007B46D2"/>
    <w:rsid w:val="007B4C2D"/>
    <w:rsid w:val="007B521A"/>
    <w:rsid w:val="007B5E91"/>
    <w:rsid w:val="007C136D"/>
    <w:rsid w:val="007C1A75"/>
    <w:rsid w:val="007C31BC"/>
    <w:rsid w:val="007C334B"/>
    <w:rsid w:val="007C3A48"/>
    <w:rsid w:val="007C3BA3"/>
    <w:rsid w:val="007C3EE4"/>
    <w:rsid w:val="007C420D"/>
    <w:rsid w:val="007C5AE6"/>
    <w:rsid w:val="007C5CAE"/>
    <w:rsid w:val="007C7341"/>
    <w:rsid w:val="007D2B5F"/>
    <w:rsid w:val="007D2F5C"/>
    <w:rsid w:val="007D681A"/>
    <w:rsid w:val="007D76B1"/>
    <w:rsid w:val="007D7F32"/>
    <w:rsid w:val="007E0B60"/>
    <w:rsid w:val="007E13C9"/>
    <w:rsid w:val="007E1674"/>
    <w:rsid w:val="007E27FF"/>
    <w:rsid w:val="007E2ECF"/>
    <w:rsid w:val="007E31E5"/>
    <w:rsid w:val="007E6BC3"/>
    <w:rsid w:val="007E7E56"/>
    <w:rsid w:val="007F18FD"/>
    <w:rsid w:val="007F1949"/>
    <w:rsid w:val="007F1B6D"/>
    <w:rsid w:val="007F33A1"/>
    <w:rsid w:val="007F4E55"/>
    <w:rsid w:val="007F5214"/>
    <w:rsid w:val="007F5BC7"/>
    <w:rsid w:val="007F698B"/>
    <w:rsid w:val="007F6A5E"/>
    <w:rsid w:val="007F6CAF"/>
    <w:rsid w:val="007F7AC7"/>
    <w:rsid w:val="00800E99"/>
    <w:rsid w:val="008010BD"/>
    <w:rsid w:val="0080288F"/>
    <w:rsid w:val="00803088"/>
    <w:rsid w:val="00804F6F"/>
    <w:rsid w:val="00805936"/>
    <w:rsid w:val="00805D14"/>
    <w:rsid w:val="00806BDC"/>
    <w:rsid w:val="0080778A"/>
    <w:rsid w:val="00810D4A"/>
    <w:rsid w:val="00812B65"/>
    <w:rsid w:val="00813982"/>
    <w:rsid w:val="00813CF3"/>
    <w:rsid w:val="00814046"/>
    <w:rsid w:val="00816C82"/>
    <w:rsid w:val="008175AC"/>
    <w:rsid w:val="0081771F"/>
    <w:rsid w:val="00817888"/>
    <w:rsid w:val="0082088E"/>
    <w:rsid w:val="00820C1B"/>
    <w:rsid w:val="00820CC3"/>
    <w:rsid w:val="00821285"/>
    <w:rsid w:val="0082143D"/>
    <w:rsid w:val="00821C06"/>
    <w:rsid w:val="00821C8E"/>
    <w:rsid w:val="00821D87"/>
    <w:rsid w:val="008230A6"/>
    <w:rsid w:val="00823804"/>
    <w:rsid w:val="00823F05"/>
    <w:rsid w:val="00824244"/>
    <w:rsid w:val="00830423"/>
    <w:rsid w:val="0083115D"/>
    <w:rsid w:val="008316E6"/>
    <w:rsid w:val="0083236E"/>
    <w:rsid w:val="00832BF7"/>
    <w:rsid w:val="008353E8"/>
    <w:rsid w:val="00840072"/>
    <w:rsid w:val="00840361"/>
    <w:rsid w:val="00842301"/>
    <w:rsid w:val="008435BE"/>
    <w:rsid w:val="00844630"/>
    <w:rsid w:val="008456FA"/>
    <w:rsid w:val="00846B46"/>
    <w:rsid w:val="00847028"/>
    <w:rsid w:val="00850110"/>
    <w:rsid w:val="00851491"/>
    <w:rsid w:val="00851B4F"/>
    <w:rsid w:val="008525AF"/>
    <w:rsid w:val="0085361F"/>
    <w:rsid w:val="008539FD"/>
    <w:rsid w:val="00853B6E"/>
    <w:rsid w:val="008547C3"/>
    <w:rsid w:val="00855A16"/>
    <w:rsid w:val="008566A0"/>
    <w:rsid w:val="008572CF"/>
    <w:rsid w:val="00857959"/>
    <w:rsid w:val="00857A72"/>
    <w:rsid w:val="00857FC1"/>
    <w:rsid w:val="008605E2"/>
    <w:rsid w:val="00860932"/>
    <w:rsid w:val="00860C79"/>
    <w:rsid w:val="00864795"/>
    <w:rsid w:val="008653E0"/>
    <w:rsid w:val="00866473"/>
    <w:rsid w:val="008676E7"/>
    <w:rsid w:val="0086786E"/>
    <w:rsid w:val="00867A63"/>
    <w:rsid w:val="00867AA3"/>
    <w:rsid w:val="00867AFC"/>
    <w:rsid w:val="00870E93"/>
    <w:rsid w:val="00871583"/>
    <w:rsid w:val="00871B14"/>
    <w:rsid w:val="00872FD1"/>
    <w:rsid w:val="00873167"/>
    <w:rsid w:val="008733BB"/>
    <w:rsid w:val="00873502"/>
    <w:rsid w:val="008741F9"/>
    <w:rsid w:val="0087449E"/>
    <w:rsid w:val="00875B32"/>
    <w:rsid w:val="00876266"/>
    <w:rsid w:val="00876A80"/>
    <w:rsid w:val="00880006"/>
    <w:rsid w:val="00880CBB"/>
    <w:rsid w:val="008815BF"/>
    <w:rsid w:val="00883704"/>
    <w:rsid w:val="00884CFC"/>
    <w:rsid w:val="0088504B"/>
    <w:rsid w:val="00886C6F"/>
    <w:rsid w:val="00886C98"/>
    <w:rsid w:val="00887282"/>
    <w:rsid w:val="00887AB3"/>
    <w:rsid w:val="008900B8"/>
    <w:rsid w:val="00890F3E"/>
    <w:rsid w:val="00890FFC"/>
    <w:rsid w:val="00891058"/>
    <w:rsid w:val="008918E1"/>
    <w:rsid w:val="00891A58"/>
    <w:rsid w:val="00891E67"/>
    <w:rsid w:val="00892ACF"/>
    <w:rsid w:val="008932D5"/>
    <w:rsid w:val="008934B3"/>
    <w:rsid w:val="0089350D"/>
    <w:rsid w:val="008939E8"/>
    <w:rsid w:val="00893C6A"/>
    <w:rsid w:val="00894811"/>
    <w:rsid w:val="00895B8C"/>
    <w:rsid w:val="008965E2"/>
    <w:rsid w:val="00896B6E"/>
    <w:rsid w:val="00897458"/>
    <w:rsid w:val="008A03E4"/>
    <w:rsid w:val="008A0506"/>
    <w:rsid w:val="008A14A3"/>
    <w:rsid w:val="008A18B6"/>
    <w:rsid w:val="008A194B"/>
    <w:rsid w:val="008A259A"/>
    <w:rsid w:val="008A25B4"/>
    <w:rsid w:val="008A2750"/>
    <w:rsid w:val="008A457D"/>
    <w:rsid w:val="008A5C5C"/>
    <w:rsid w:val="008A5D24"/>
    <w:rsid w:val="008A633D"/>
    <w:rsid w:val="008A64C1"/>
    <w:rsid w:val="008A663A"/>
    <w:rsid w:val="008B0238"/>
    <w:rsid w:val="008B065A"/>
    <w:rsid w:val="008B075C"/>
    <w:rsid w:val="008B0D03"/>
    <w:rsid w:val="008B104D"/>
    <w:rsid w:val="008B1981"/>
    <w:rsid w:val="008B1DAD"/>
    <w:rsid w:val="008B22AD"/>
    <w:rsid w:val="008B32BE"/>
    <w:rsid w:val="008B3497"/>
    <w:rsid w:val="008B366A"/>
    <w:rsid w:val="008B3C79"/>
    <w:rsid w:val="008B4FB2"/>
    <w:rsid w:val="008B50C2"/>
    <w:rsid w:val="008B5138"/>
    <w:rsid w:val="008B5301"/>
    <w:rsid w:val="008B6149"/>
    <w:rsid w:val="008B6602"/>
    <w:rsid w:val="008C09E6"/>
    <w:rsid w:val="008C0CB7"/>
    <w:rsid w:val="008C10AC"/>
    <w:rsid w:val="008C1A56"/>
    <w:rsid w:val="008C1C97"/>
    <w:rsid w:val="008C3134"/>
    <w:rsid w:val="008C3BE9"/>
    <w:rsid w:val="008C44EF"/>
    <w:rsid w:val="008C72FC"/>
    <w:rsid w:val="008C7A9C"/>
    <w:rsid w:val="008D0F44"/>
    <w:rsid w:val="008D18B0"/>
    <w:rsid w:val="008D2A32"/>
    <w:rsid w:val="008D3ED0"/>
    <w:rsid w:val="008D4723"/>
    <w:rsid w:val="008D4868"/>
    <w:rsid w:val="008D5A2C"/>
    <w:rsid w:val="008D5E86"/>
    <w:rsid w:val="008D70BB"/>
    <w:rsid w:val="008D787C"/>
    <w:rsid w:val="008E0149"/>
    <w:rsid w:val="008E0A37"/>
    <w:rsid w:val="008E1396"/>
    <w:rsid w:val="008E148B"/>
    <w:rsid w:val="008E1765"/>
    <w:rsid w:val="008E1FD8"/>
    <w:rsid w:val="008E2D34"/>
    <w:rsid w:val="008E2FB5"/>
    <w:rsid w:val="008E3725"/>
    <w:rsid w:val="008E481B"/>
    <w:rsid w:val="008E4EFB"/>
    <w:rsid w:val="008E6ADB"/>
    <w:rsid w:val="008F11CD"/>
    <w:rsid w:val="008F2486"/>
    <w:rsid w:val="008F35F7"/>
    <w:rsid w:val="008F395E"/>
    <w:rsid w:val="008F473B"/>
    <w:rsid w:val="008F4DB4"/>
    <w:rsid w:val="008F5157"/>
    <w:rsid w:val="008F553C"/>
    <w:rsid w:val="008F58C8"/>
    <w:rsid w:val="008F6108"/>
    <w:rsid w:val="009000EA"/>
    <w:rsid w:val="00900EE7"/>
    <w:rsid w:val="0090152D"/>
    <w:rsid w:val="00902505"/>
    <w:rsid w:val="009027DA"/>
    <w:rsid w:val="00903D48"/>
    <w:rsid w:val="00904529"/>
    <w:rsid w:val="00904F7B"/>
    <w:rsid w:val="00906A59"/>
    <w:rsid w:val="00906E77"/>
    <w:rsid w:val="0090707E"/>
    <w:rsid w:val="00907FCB"/>
    <w:rsid w:val="0091020E"/>
    <w:rsid w:val="00910F56"/>
    <w:rsid w:val="009114B4"/>
    <w:rsid w:val="0091215F"/>
    <w:rsid w:val="00912168"/>
    <w:rsid w:val="00914B9A"/>
    <w:rsid w:val="0091526F"/>
    <w:rsid w:val="009154C4"/>
    <w:rsid w:val="00916602"/>
    <w:rsid w:val="00921E58"/>
    <w:rsid w:val="00923289"/>
    <w:rsid w:val="009244D5"/>
    <w:rsid w:val="0092659D"/>
    <w:rsid w:val="009265F2"/>
    <w:rsid w:val="00926728"/>
    <w:rsid w:val="00931293"/>
    <w:rsid w:val="0093162A"/>
    <w:rsid w:val="00932CE6"/>
    <w:rsid w:val="0093310D"/>
    <w:rsid w:val="00933AC4"/>
    <w:rsid w:val="00933F04"/>
    <w:rsid w:val="0093501E"/>
    <w:rsid w:val="009365C2"/>
    <w:rsid w:val="00937CFC"/>
    <w:rsid w:val="00937DD1"/>
    <w:rsid w:val="00940B0B"/>
    <w:rsid w:val="009417FD"/>
    <w:rsid w:val="009436B2"/>
    <w:rsid w:val="00943DA1"/>
    <w:rsid w:val="009446E7"/>
    <w:rsid w:val="009457E7"/>
    <w:rsid w:val="0094593B"/>
    <w:rsid w:val="00946612"/>
    <w:rsid w:val="00946D4C"/>
    <w:rsid w:val="0094783E"/>
    <w:rsid w:val="0095087F"/>
    <w:rsid w:val="0095098D"/>
    <w:rsid w:val="00950F41"/>
    <w:rsid w:val="0095198C"/>
    <w:rsid w:val="00951A0F"/>
    <w:rsid w:val="00952541"/>
    <w:rsid w:val="009529C0"/>
    <w:rsid w:val="009529CF"/>
    <w:rsid w:val="00952D28"/>
    <w:rsid w:val="00955007"/>
    <w:rsid w:val="009553C1"/>
    <w:rsid w:val="00956F14"/>
    <w:rsid w:val="00960FE7"/>
    <w:rsid w:val="00961C55"/>
    <w:rsid w:val="00963A2E"/>
    <w:rsid w:val="00967E0C"/>
    <w:rsid w:val="0097178A"/>
    <w:rsid w:val="009723A1"/>
    <w:rsid w:val="00972CA1"/>
    <w:rsid w:val="00972CA5"/>
    <w:rsid w:val="00973BBF"/>
    <w:rsid w:val="00974478"/>
    <w:rsid w:val="0097542D"/>
    <w:rsid w:val="0097571B"/>
    <w:rsid w:val="00975E92"/>
    <w:rsid w:val="00976A9F"/>
    <w:rsid w:val="00977AE1"/>
    <w:rsid w:val="00980501"/>
    <w:rsid w:val="00980C75"/>
    <w:rsid w:val="00981689"/>
    <w:rsid w:val="00981847"/>
    <w:rsid w:val="00981D8D"/>
    <w:rsid w:val="00982F17"/>
    <w:rsid w:val="0098710F"/>
    <w:rsid w:val="009877A3"/>
    <w:rsid w:val="00987D65"/>
    <w:rsid w:val="00990795"/>
    <w:rsid w:val="00990A8B"/>
    <w:rsid w:val="00990E80"/>
    <w:rsid w:val="00991CB2"/>
    <w:rsid w:val="00992982"/>
    <w:rsid w:val="00992A9D"/>
    <w:rsid w:val="009944F8"/>
    <w:rsid w:val="009968AE"/>
    <w:rsid w:val="009972C7"/>
    <w:rsid w:val="00997665"/>
    <w:rsid w:val="00997666"/>
    <w:rsid w:val="00997BDB"/>
    <w:rsid w:val="009A02B1"/>
    <w:rsid w:val="009A037D"/>
    <w:rsid w:val="009A1B07"/>
    <w:rsid w:val="009A391A"/>
    <w:rsid w:val="009A4244"/>
    <w:rsid w:val="009A4398"/>
    <w:rsid w:val="009A4506"/>
    <w:rsid w:val="009A487E"/>
    <w:rsid w:val="009A4A2D"/>
    <w:rsid w:val="009A520B"/>
    <w:rsid w:val="009A528E"/>
    <w:rsid w:val="009A5727"/>
    <w:rsid w:val="009A5A60"/>
    <w:rsid w:val="009A6382"/>
    <w:rsid w:val="009A681E"/>
    <w:rsid w:val="009A7763"/>
    <w:rsid w:val="009A7F0D"/>
    <w:rsid w:val="009B03EF"/>
    <w:rsid w:val="009B0416"/>
    <w:rsid w:val="009B1903"/>
    <w:rsid w:val="009B20B2"/>
    <w:rsid w:val="009B20CB"/>
    <w:rsid w:val="009B225A"/>
    <w:rsid w:val="009B2437"/>
    <w:rsid w:val="009B2590"/>
    <w:rsid w:val="009B2A79"/>
    <w:rsid w:val="009B4834"/>
    <w:rsid w:val="009B4B32"/>
    <w:rsid w:val="009B4C28"/>
    <w:rsid w:val="009B4FFC"/>
    <w:rsid w:val="009B5C66"/>
    <w:rsid w:val="009B673A"/>
    <w:rsid w:val="009B7149"/>
    <w:rsid w:val="009C0111"/>
    <w:rsid w:val="009C016F"/>
    <w:rsid w:val="009C1827"/>
    <w:rsid w:val="009C1E49"/>
    <w:rsid w:val="009C2461"/>
    <w:rsid w:val="009C3298"/>
    <w:rsid w:val="009C441D"/>
    <w:rsid w:val="009C4A9E"/>
    <w:rsid w:val="009C5F33"/>
    <w:rsid w:val="009C62D4"/>
    <w:rsid w:val="009C6BC1"/>
    <w:rsid w:val="009C71F5"/>
    <w:rsid w:val="009D0051"/>
    <w:rsid w:val="009D0CCE"/>
    <w:rsid w:val="009D2C52"/>
    <w:rsid w:val="009D48D1"/>
    <w:rsid w:val="009D5F95"/>
    <w:rsid w:val="009D6E30"/>
    <w:rsid w:val="009D70F9"/>
    <w:rsid w:val="009D7145"/>
    <w:rsid w:val="009E0F2E"/>
    <w:rsid w:val="009E1A7A"/>
    <w:rsid w:val="009E2201"/>
    <w:rsid w:val="009E2572"/>
    <w:rsid w:val="009E2F9C"/>
    <w:rsid w:val="009E3FC8"/>
    <w:rsid w:val="009E4C3B"/>
    <w:rsid w:val="009F0606"/>
    <w:rsid w:val="009F171C"/>
    <w:rsid w:val="009F2447"/>
    <w:rsid w:val="009F2D06"/>
    <w:rsid w:val="009F2D9E"/>
    <w:rsid w:val="009F2ECE"/>
    <w:rsid w:val="009F51EB"/>
    <w:rsid w:val="009F5803"/>
    <w:rsid w:val="009F5E3D"/>
    <w:rsid w:val="009F739C"/>
    <w:rsid w:val="00A00C86"/>
    <w:rsid w:val="00A00D61"/>
    <w:rsid w:val="00A01763"/>
    <w:rsid w:val="00A03A2D"/>
    <w:rsid w:val="00A03B6C"/>
    <w:rsid w:val="00A044B0"/>
    <w:rsid w:val="00A051C8"/>
    <w:rsid w:val="00A0530D"/>
    <w:rsid w:val="00A06496"/>
    <w:rsid w:val="00A100F8"/>
    <w:rsid w:val="00A11003"/>
    <w:rsid w:val="00A11006"/>
    <w:rsid w:val="00A1256E"/>
    <w:rsid w:val="00A12E08"/>
    <w:rsid w:val="00A12EB7"/>
    <w:rsid w:val="00A131AF"/>
    <w:rsid w:val="00A137EF"/>
    <w:rsid w:val="00A13CD0"/>
    <w:rsid w:val="00A152C5"/>
    <w:rsid w:val="00A15E7D"/>
    <w:rsid w:val="00A16908"/>
    <w:rsid w:val="00A16EDC"/>
    <w:rsid w:val="00A17F5E"/>
    <w:rsid w:val="00A20197"/>
    <w:rsid w:val="00A207D9"/>
    <w:rsid w:val="00A20C4E"/>
    <w:rsid w:val="00A22687"/>
    <w:rsid w:val="00A23D2D"/>
    <w:rsid w:val="00A25900"/>
    <w:rsid w:val="00A267FF"/>
    <w:rsid w:val="00A27CC3"/>
    <w:rsid w:val="00A311FA"/>
    <w:rsid w:val="00A31783"/>
    <w:rsid w:val="00A329F4"/>
    <w:rsid w:val="00A33089"/>
    <w:rsid w:val="00A33275"/>
    <w:rsid w:val="00A344A7"/>
    <w:rsid w:val="00A3669C"/>
    <w:rsid w:val="00A36878"/>
    <w:rsid w:val="00A36969"/>
    <w:rsid w:val="00A37627"/>
    <w:rsid w:val="00A40319"/>
    <w:rsid w:val="00A41161"/>
    <w:rsid w:val="00A41181"/>
    <w:rsid w:val="00A419AB"/>
    <w:rsid w:val="00A41EC3"/>
    <w:rsid w:val="00A43108"/>
    <w:rsid w:val="00A4412E"/>
    <w:rsid w:val="00A4457B"/>
    <w:rsid w:val="00A45091"/>
    <w:rsid w:val="00A45BAB"/>
    <w:rsid w:val="00A45C78"/>
    <w:rsid w:val="00A45FDE"/>
    <w:rsid w:val="00A4681C"/>
    <w:rsid w:val="00A469A7"/>
    <w:rsid w:val="00A469F8"/>
    <w:rsid w:val="00A5089D"/>
    <w:rsid w:val="00A51FE5"/>
    <w:rsid w:val="00A53274"/>
    <w:rsid w:val="00A536C3"/>
    <w:rsid w:val="00A53816"/>
    <w:rsid w:val="00A54DF3"/>
    <w:rsid w:val="00A5618F"/>
    <w:rsid w:val="00A57350"/>
    <w:rsid w:val="00A60FB0"/>
    <w:rsid w:val="00A62CBB"/>
    <w:rsid w:val="00A634CC"/>
    <w:rsid w:val="00A64BCD"/>
    <w:rsid w:val="00A64FC8"/>
    <w:rsid w:val="00A6630F"/>
    <w:rsid w:val="00A701C0"/>
    <w:rsid w:val="00A70687"/>
    <w:rsid w:val="00A70B24"/>
    <w:rsid w:val="00A70E2D"/>
    <w:rsid w:val="00A7242C"/>
    <w:rsid w:val="00A725B8"/>
    <w:rsid w:val="00A73A85"/>
    <w:rsid w:val="00A73D90"/>
    <w:rsid w:val="00A75122"/>
    <w:rsid w:val="00A75277"/>
    <w:rsid w:val="00A76678"/>
    <w:rsid w:val="00A770AB"/>
    <w:rsid w:val="00A77D83"/>
    <w:rsid w:val="00A800C7"/>
    <w:rsid w:val="00A81012"/>
    <w:rsid w:val="00A81884"/>
    <w:rsid w:val="00A81E38"/>
    <w:rsid w:val="00A82219"/>
    <w:rsid w:val="00A830B3"/>
    <w:rsid w:val="00A844DA"/>
    <w:rsid w:val="00A8473F"/>
    <w:rsid w:val="00A91A64"/>
    <w:rsid w:val="00A91D7E"/>
    <w:rsid w:val="00A92F86"/>
    <w:rsid w:val="00A94679"/>
    <w:rsid w:val="00A9477D"/>
    <w:rsid w:val="00A95F77"/>
    <w:rsid w:val="00A96A03"/>
    <w:rsid w:val="00AA2200"/>
    <w:rsid w:val="00AA2818"/>
    <w:rsid w:val="00AA2BEB"/>
    <w:rsid w:val="00AA309A"/>
    <w:rsid w:val="00AA4951"/>
    <w:rsid w:val="00AA54B6"/>
    <w:rsid w:val="00AA63B6"/>
    <w:rsid w:val="00AA6703"/>
    <w:rsid w:val="00AA67A3"/>
    <w:rsid w:val="00AA7169"/>
    <w:rsid w:val="00AA74C0"/>
    <w:rsid w:val="00AA77B9"/>
    <w:rsid w:val="00AA7CD2"/>
    <w:rsid w:val="00AA7F91"/>
    <w:rsid w:val="00AB0C41"/>
    <w:rsid w:val="00AB30A9"/>
    <w:rsid w:val="00AB40CE"/>
    <w:rsid w:val="00AB4331"/>
    <w:rsid w:val="00AB439E"/>
    <w:rsid w:val="00AB4736"/>
    <w:rsid w:val="00AB665A"/>
    <w:rsid w:val="00AB6EFA"/>
    <w:rsid w:val="00AB7CBB"/>
    <w:rsid w:val="00AB7E24"/>
    <w:rsid w:val="00AC28B5"/>
    <w:rsid w:val="00AC2B24"/>
    <w:rsid w:val="00AC31D0"/>
    <w:rsid w:val="00AC3B5F"/>
    <w:rsid w:val="00AC3E0F"/>
    <w:rsid w:val="00AC3F2A"/>
    <w:rsid w:val="00AC4533"/>
    <w:rsid w:val="00AC5797"/>
    <w:rsid w:val="00AC6F79"/>
    <w:rsid w:val="00AD1CF4"/>
    <w:rsid w:val="00AD3E49"/>
    <w:rsid w:val="00AD59AF"/>
    <w:rsid w:val="00AD6327"/>
    <w:rsid w:val="00AE0846"/>
    <w:rsid w:val="00AE0A25"/>
    <w:rsid w:val="00AE1809"/>
    <w:rsid w:val="00AE2637"/>
    <w:rsid w:val="00AE2AD0"/>
    <w:rsid w:val="00AE3523"/>
    <w:rsid w:val="00AE50EB"/>
    <w:rsid w:val="00AE5286"/>
    <w:rsid w:val="00AE5EE3"/>
    <w:rsid w:val="00AF203E"/>
    <w:rsid w:val="00AF2B89"/>
    <w:rsid w:val="00AF3980"/>
    <w:rsid w:val="00AF4F25"/>
    <w:rsid w:val="00AF6CDE"/>
    <w:rsid w:val="00AF75B1"/>
    <w:rsid w:val="00AF7AAA"/>
    <w:rsid w:val="00B005D6"/>
    <w:rsid w:val="00B00E3E"/>
    <w:rsid w:val="00B01220"/>
    <w:rsid w:val="00B023B1"/>
    <w:rsid w:val="00B0249F"/>
    <w:rsid w:val="00B03507"/>
    <w:rsid w:val="00B036EE"/>
    <w:rsid w:val="00B03BAB"/>
    <w:rsid w:val="00B05314"/>
    <w:rsid w:val="00B06396"/>
    <w:rsid w:val="00B06D71"/>
    <w:rsid w:val="00B07352"/>
    <w:rsid w:val="00B07E90"/>
    <w:rsid w:val="00B12812"/>
    <w:rsid w:val="00B12E79"/>
    <w:rsid w:val="00B1502E"/>
    <w:rsid w:val="00B1620B"/>
    <w:rsid w:val="00B16782"/>
    <w:rsid w:val="00B2004C"/>
    <w:rsid w:val="00B211DC"/>
    <w:rsid w:val="00B217E2"/>
    <w:rsid w:val="00B223FD"/>
    <w:rsid w:val="00B233CD"/>
    <w:rsid w:val="00B23924"/>
    <w:rsid w:val="00B239D6"/>
    <w:rsid w:val="00B23AF2"/>
    <w:rsid w:val="00B23DD5"/>
    <w:rsid w:val="00B24B85"/>
    <w:rsid w:val="00B25915"/>
    <w:rsid w:val="00B25A43"/>
    <w:rsid w:val="00B26B86"/>
    <w:rsid w:val="00B278FD"/>
    <w:rsid w:val="00B30016"/>
    <w:rsid w:val="00B3119E"/>
    <w:rsid w:val="00B3168B"/>
    <w:rsid w:val="00B31B09"/>
    <w:rsid w:val="00B32CE3"/>
    <w:rsid w:val="00B330A3"/>
    <w:rsid w:val="00B3555C"/>
    <w:rsid w:val="00B367F1"/>
    <w:rsid w:val="00B37661"/>
    <w:rsid w:val="00B37D09"/>
    <w:rsid w:val="00B37D8E"/>
    <w:rsid w:val="00B422B8"/>
    <w:rsid w:val="00B424F8"/>
    <w:rsid w:val="00B42A11"/>
    <w:rsid w:val="00B42E46"/>
    <w:rsid w:val="00B43A71"/>
    <w:rsid w:val="00B51C38"/>
    <w:rsid w:val="00B52CC8"/>
    <w:rsid w:val="00B53657"/>
    <w:rsid w:val="00B53AA5"/>
    <w:rsid w:val="00B55B6E"/>
    <w:rsid w:val="00B5685E"/>
    <w:rsid w:val="00B56EE4"/>
    <w:rsid w:val="00B56FA5"/>
    <w:rsid w:val="00B574F3"/>
    <w:rsid w:val="00B60E8D"/>
    <w:rsid w:val="00B62D59"/>
    <w:rsid w:val="00B632AD"/>
    <w:rsid w:val="00B64936"/>
    <w:rsid w:val="00B673A2"/>
    <w:rsid w:val="00B67508"/>
    <w:rsid w:val="00B702F5"/>
    <w:rsid w:val="00B72618"/>
    <w:rsid w:val="00B75CEB"/>
    <w:rsid w:val="00B767B5"/>
    <w:rsid w:val="00B767EC"/>
    <w:rsid w:val="00B76EEA"/>
    <w:rsid w:val="00B7749C"/>
    <w:rsid w:val="00B81CAC"/>
    <w:rsid w:val="00B82369"/>
    <w:rsid w:val="00B8245E"/>
    <w:rsid w:val="00B82882"/>
    <w:rsid w:val="00B831F1"/>
    <w:rsid w:val="00B83EC0"/>
    <w:rsid w:val="00B84DE0"/>
    <w:rsid w:val="00B84EF6"/>
    <w:rsid w:val="00B857AA"/>
    <w:rsid w:val="00B85EF6"/>
    <w:rsid w:val="00B86057"/>
    <w:rsid w:val="00B87013"/>
    <w:rsid w:val="00B901A5"/>
    <w:rsid w:val="00B908EA"/>
    <w:rsid w:val="00B91907"/>
    <w:rsid w:val="00B9194B"/>
    <w:rsid w:val="00B92DE6"/>
    <w:rsid w:val="00B93625"/>
    <w:rsid w:val="00B93AFB"/>
    <w:rsid w:val="00B94654"/>
    <w:rsid w:val="00B9492D"/>
    <w:rsid w:val="00B9509B"/>
    <w:rsid w:val="00B953B6"/>
    <w:rsid w:val="00B96E6E"/>
    <w:rsid w:val="00B96FDD"/>
    <w:rsid w:val="00B979BD"/>
    <w:rsid w:val="00B979E5"/>
    <w:rsid w:val="00B97DD2"/>
    <w:rsid w:val="00BA05B9"/>
    <w:rsid w:val="00BA07BA"/>
    <w:rsid w:val="00BA122F"/>
    <w:rsid w:val="00BA3A67"/>
    <w:rsid w:val="00BA3E9E"/>
    <w:rsid w:val="00BA3EB9"/>
    <w:rsid w:val="00BA449C"/>
    <w:rsid w:val="00BA54AF"/>
    <w:rsid w:val="00BA5FF9"/>
    <w:rsid w:val="00BB041D"/>
    <w:rsid w:val="00BB0C33"/>
    <w:rsid w:val="00BB160D"/>
    <w:rsid w:val="00BB1E8F"/>
    <w:rsid w:val="00BB4C14"/>
    <w:rsid w:val="00BB52F1"/>
    <w:rsid w:val="00BB668C"/>
    <w:rsid w:val="00BB67C3"/>
    <w:rsid w:val="00BB69E5"/>
    <w:rsid w:val="00BB76BF"/>
    <w:rsid w:val="00BC0F5D"/>
    <w:rsid w:val="00BC18AF"/>
    <w:rsid w:val="00BC2148"/>
    <w:rsid w:val="00BC305E"/>
    <w:rsid w:val="00BC3C2A"/>
    <w:rsid w:val="00BC4CBC"/>
    <w:rsid w:val="00BC5355"/>
    <w:rsid w:val="00BC5648"/>
    <w:rsid w:val="00BC5D02"/>
    <w:rsid w:val="00BC6B83"/>
    <w:rsid w:val="00BC6DDE"/>
    <w:rsid w:val="00BD06C1"/>
    <w:rsid w:val="00BD16E8"/>
    <w:rsid w:val="00BD3402"/>
    <w:rsid w:val="00BD388F"/>
    <w:rsid w:val="00BD3F64"/>
    <w:rsid w:val="00BD48E1"/>
    <w:rsid w:val="00BD5757"/>
    <w:rsid w:val="00BD5A8B"/>
    <w:rsid w:val="00BD72C9"/>
    <w:rsid w:val="00BD7822"/>
    <w:rsid w:val="00BE06DC"/>
    <w:rsid w:val="00BE14E2"/>
    <w:rsid w:val="00BE20BA"/>
    <w:rsid w:val="00BE34B2"/>
    <w:rsid w:val="00BE7A66"/>
    <w:rsid w:val="00BF1436"/>
    <w:rsid w:val="00BF3992"/>
    <w:rsid w:val="00BF4E56"/>
    <w:rsid w:val="00BF67A8"/>
    <w:rsid w:val="00C00070"/>
    <w:rsid w:val="00C029AD"/>
    <w:rsid w:val="00C03924"/>
    <w:rsid w:val="00C04508"/>
    <w:rsid w:val="00C0513B"/>
    <w:rsid w:val="00C05433"/>
    <w:rsid w:val="00C05C9F"/>
    <w:rsid w:val="00C06B9B"/>
    <w:rsid w:val="00C0765A"/>
    <w:rsid w:val="00C10976"/>
    <w:rsid w:val="00C113BF"/>
    <w:rsid w:val="00C11D55"/>
    <w:rsid w:val="00C12674"/>
    <w:rsid w:val="00C13325"/>
    <w:rsid w:val="00C13A33"/>
    <w:rsid w:val="00C13B6E"/>
    <w:rsid w:val="00C13D3C"/>
    <w:rsid w:val="00C145FA"/>
    <w:rsid w:val="00C15788"/>
    <w:rsid w:val="00C1595C"/>
    <w:rsid w:val="00C16F58"/>
    <w:rsid w:val="00C1791D"/>
    <w:rsid w:val="00C2063F"/>
    <w:rsid w:val="00C214D0"/>
    <w:rsid w:val="00C22386"/>
    <w:rsid w:val="00C237F8"/>
    <w:rsid w:val="00C23CE0"/>
    <w:rsid w:val="00C24B37"/>
    <w:rsid w:val="00C30BA1"/>
    <w:rsid w:val="00C315DF"/>
    <w:rsid w:val="00C334FE"/>
    <w:rsid w:val="00C33555"/>
    <w:rsid w:val="00C33930"/>
    <w:rsid w:val="00C33DFE"/>
    <w:rsid w:val="00C3456C"/>
    <w:rsid w:val="00C34C93"/>
    <w:rsid w:val="00C36489"/>
    <w:rsid w:val="00C370BB"/>
    <w:rsid w:val="00C37112"/>
    <w:rsid w:val="00C37315"/>
    <w:rsid w:val="00C3768E"/>
    <w:rsid w:val="00C377AD"/>
    <w:rsid w:val="00C37890"/>
    <w:rsid w:val="00C4005E"/>
    <w:rsid w:val="00C4127D"/>
    <w:rsid w:val="00C42224"/>
    <w:rsid w:val="00C42674"/>
    <w:rsid w:val="00C42884"/>
    <w:rsid w:val="00C4478C"/>
    <w:rsid w:val="00C4501B"/>
    <w:rsid w:val="00C45AA1"/>
    <w:rsid w:val="00C46314"/>
    <w:rsid w:val="00C4683E"/>
    <w:rsid w:val="00C4698A"/>
    <w:rsid w:val="00C47D37"/>
    <w:rsid w:val="00C5105C"/>
    <w:rsid w:val="00C530A5"/>
    <w:rsid w:val="00C53D1D"/>
    <w:rsid w:val="00C54485"/>
    <w:rsid w:val="00C546AD"/>
    <w:rsid w:val="00C54AA5"/>
    <w:rsid w:val="00C56A2C"/>
    <w:rsid w:val="00C618BA"/>
    <w:rsid w:val="00C61AB4"/>
    <w:rsid w:val="00C61B93"/>
    <w:rsid w:val="00C61D27"/>
    <w:rsid w:val="00C6218F"/>
    <w:rsid w:val="00C627A9"/>
    <w:rsid w:val="00C63490"/>
    <w:rsid w:val="00C635B4"/>
    <w:rsid w:val="00C635C2"/>
    <w:rsid w:val="00C63907"/>
    <w:rsid w:val="00C63951"/>
    <w:rsid w:val="00C64016"/>
    <w:rsid w:val="00C656B7"/>
    <w:rsid w:val="00C65E72"/>
    <w:rsid w:val="00C65E97"/>
    <w:rsid w:val="00C66B90"/>
    <w:rsid w:val="00C67E1B"/>
    <w:rsid w:val="00C713E8"/>
    <w:rsid w:val="00C715EC"/>
    <w:rsid w:val="00C72AC0"/>
    <w:rsid w:val="00C72F3C"/>
    <w:rsid w:val="00C73C6B"/>
    <w:rsid w:val="00C74590"/>
    <w:rsid w:val="00C74FE3"/>
    <w:rsid w:val="00C75B79"/>
    <w:rsid w:val="00C76068"/>
    <w:rsid w:val="00C76496"/>
    <w:rsid w:val="00C77C28"/>
    <w:rsid w:val="00C77F2A"/>
    <w:rsid w:val="00C831BC"/>
    <w:rsid w:val="00C83A72"/>
    <w:rsid w:val="00C840AE"/>
    <w:rsid w:val="00C8421E"/>
    <w:rsid w:val="00C84EF9"/>
    <w:rsid w:val="00C861E1"/>
    <w:rsid w:val="00C86322"/>
    <w:rsid w:val="00C87C5F"/>
    <w:rsid w:val="00C907A1"/>
    <w:rsid w:val="00C9355D"/>
    <w:rsid w:val="00C93BA7"/>
    <w:rsid w:val="00C93C59"/>
    <w:rsid w:val="00C9486C"/>
    <w:rsid w:val="00C94FAB"/>
    <w:rsid w:val="00C9522D"/>
    <w:rsid w:val="00C95372"/>
    <w:rsid w:val="00C95DA7"/>
    <w:rsid w:val="00C96E9E"/>
    <w:rsid w:val="00CA0158"/>
    <w:rsid w:val="00CA0D94"/>
    <w:rsid w:val="00CA43B9"/>
    <w:rsid w:val="00CA6080"/>
    <w:rsid w:val="00CA6596"/>
    <w:rsid w:val="00CA7D9E"/>
    <w:rsid w:val="00CB0F0D"/>
    <w:rsid w:val="00CB2B84"/>
    <w:rsid w:val="00CB4F09"/>
    <w:rsid w:val="00CB50B7"/>
    <w:rsid w:val="00CB52F0"/>
    <w:rsid w:val="00CB5780"/>
    <w:rsid w:val="00CB6B2F"/>
    <w:rsid w:val="00CB79AD"/>
    <w:rsid w:val="00CC0340"/>
    <w:rsid w:val="00CC12B4"/>
    <w:rsid w:val="00CC1CFC"/>
    <w:rsid w:val="00CC3441"/>
    <w:rsid w:val="00CD0F9D"/>
    <w:rsid w:val="00CD2EC5"/>
    <w:rsid w:val="00CD324E"/>
    <w:rsid w:val="00CD4A1E"/>
    <w:rsid w:val="00CD4A9E"/>
    <w:rsid w:val="00CD50A4"/>
    <w:rsid w:val="00CD64A3"/>
    <w:rsid w:val="00CD6ADC"/>
    <w:rsid w:val="00CD7739"/>
    <w:rsid w:val="00CD79DD"/>
    <w:rsid w:val="00CD7B8D"/>
    <w:rsid w:val="00CE0454"/>
    <w:rsid w:val="00CE0B78"/>
    <w:rsid w:val="00CE0CAF"/>
    <w:rsid w:val="00CE0EDB"/>
    <w:rsid w:val="00CE0F33"/>
    <w:rsid w:val="00CE23CF"/>
    <w:rsid w:val="00CE29C3"/>
    <w:rsid w:val="00CE3E77"/>
    <w:rsid w:val="00CE59F5"/>
    <w:rsid w:val="00CE5B4B"/>
    <w:rsid w:val="00CE69ED"/>
    <w:rsid w:val="00CE7D74"/>
    <w:rsid w:val="00CF0147"/>
    <w:rsid w:val="00CF131F"/>
    <w:rsid w:val="00CF1802"/>
    <w:rsid w:val="00CF2942"/>
    <w:rsid w:val="00CF3088"/>
    <w:rsid w:val="00CF334F"/>
    <w:rsid w:val="00CF36A7"/>
    <w:rsid w:val="00CF3929"/>
    <w:rsid w:val="00CF3FC5"/>
    <w:rsid w:val="00CF4BDB"/>
    <w:rsid w:val="00CF6B15"/>
    <w:rsid w:val="00D00666"/>
    <w:rsid w:val="00D00F2B"/>
    <w:rsid w:val="00D01B6A"/>
    <w:rsid w:val="00D02587"/>
    <w:rsid w:val="00D02698"/>
    <w:rsid w:val="00D02EE1"/>
    <w:rsid w:val="00D032EC"/>
    <w:rsid w:val="00D03A84"/>
    <w:rsid w:val="00D03D3F"/>
    <w:rsid w:val="00D03FDA"/>
    <w:rsid w:val="00D0462B"/>
    <w:rsid w:val="00D04E6E"/>
    <w:rsid w:val="00D0520A"/>
    <w:rsid w:val="00D054EF"/>
    <w:rsid w:val="00D058B8"/>
    <w:rsid w:val="00D06FA2"/>
    <w:rsid w:val="00D07027"/>
    <w:rsid w:val="00D07DD9"/>
    <w:rsid w:val="00D10A0B"/>
    <w:rsid w:val="00D10C87"/>
    <w:rsid w:val="00D111B5"/>
    <w:rsid w:val="00D111E7"/>
    <w:rsid w:val="00D11E42"/>
    <w:rsid w:val="00D1378A"/>
    <w:rsid w:val="00D1401F"/>
    <w:rsid w:val="00D144B5"/>
    <w:rsid w:val="00D147AF"/>
    <w:rsid w:val="00D14EE7"/>
    <w:rsid w:val="00D1531E"/>
    <w:rsid w:val="00D169DE"/>
    <w:rsid w:val="00D208FC"/>
    <w:rsid w:val="00D20D94"/>
    <w:rsid w:val="00D20F34"/>
    <w:rsid w:val="00D214F3"/>
    <w:rsid w:val="00D228F6"/>
    <w:rsid w:val="00D2359A"/>
    <w:rsid w:val="00D247D2"/>
    <w:rsid w:val="00D2541E"/>
    <w:rsid w:val="00D254AF"/>
    <w:rsid w:val="00D2714C"/>
    <w:rsid w:val="00D31821"/>
    <w:rsid w:val="00D324C1"/>
    <w:rsid w:val="00D32D5D"/>
    <w:rsid w:val="00D32F76"/>
    <w:rsid w:val="00D3369B"/>
    <w:rsid w:val="00D35429"/>
    <w:rsid w:val="00D35B18"/>
    <w:rsid w:val="00D362C0"/>
    <w:rsid w:val="00D40496"/>
    <w:rsid w:val="00D40D4E"/>
    <w:rsid w:val="00D41677"/>
    <w:rsid w:val="00D41F6F"/>
    <w:rsid w:val="00D42512"/>
    <w:rsid w:val="00D433F3"/>
    <w:rsid w:val="00D4495F"/>
    <w:rsid w:val="00D4575A"/>
    <w:rsid w:val="00D45F71"/>
    <w:rsid w:val="00D50F44"/>
    <w:rsid w:val="00D513DC"/>
    <w:rsid w:val="00D520C5"/>
    <w:rsid w:val="00D530AC"/>
    <w:rsid w:val="00D55DCB"/>
    <w:rsid w:val="00D57A0E"/>
    <w:rsid w:val="00D60594"/>
    <w:rsid w:val="00D60E3F"/>
    <w:rsid w:val="00D6456E"/>
    <w:rsid w:val="00D66EF1"/>
    <w:rsid w:val="00D67CA8"/>
    <w:rsid w:val="00D711C1"/>
    <w:rsid w:val="00D7151B"/>
    <w:rsid w:val="00D71C0D"/>
    <w:rsid w:val="00D725E3"/>
    <w:rsid w:val="00D726D9"/>
    <w:rsid w:val="00D73151"/>
    <w:rsid w:val="00D75189"/>
    <w:rsid w:val="00D76499"/>
    <w:rsid w:val="00D76925"/>
    <w:rsid w:val="00D76FD9"/>
    <w:rsid w:val="00D81432"/>
    <w:rsid w:val="00D81561"/>
    <w:rsid w:val="00D83247"/>
    <w:rsid w:val="00D8501E"/>
    <w:rsid w:val="00D87EA1"/>
    <w:rsid w:val="00D90845"/>
    <w:rsid w:val="00D91331"/>
    <w:rsid w:val="00D91438"/>
    <w:rsid w:val="00D91E03"/>
    <w:rsid w:val="00D93F68"/>
    <w:rsid w:val="00D94F64"/>
    <w:rsid w:val="00D97536"/>
    <w:rsid w:val="00DA053B"/>
    <w:rsid w:val="00DA3233"/>
    <w:rsid w:val="00DA437A"/>
    <w:rsid w:val="00DA459F"/>
    <w:rsid w:val="00DA5572"/>
    <w:rsid w:val="00DA563B"/>
    <w:rsid w:val="00DA570B"/>
    <w:rsid w:val="00DB04C2"/>
    <w:rsid w:val="00DB09D9"/>
    <w:rsid w:val="00DB0BBD"/>
    <w:rsid w:val="00DB204B"/>
    <w:rsid w:val="00DB3099"/>
    <w:rsid w:val="00DB3BFB"/>
    <w:rsid w:val="00DB42A2"/>
    <w:rsid w:val="00DB46EF"/>
    <w:rsid w:val="00DB5B9B"/>
    <w:rsid w:val="00DC037A"/>
    <w:rsid w:val="00DC0F10"/>
    <w:rsid w:val="00DC104D"/>
    <w:rsid w:val="00DC1395"/>
    <w:rsid w:val="00DC215A"/>
    <w:rsid w:val="00DC4280"/>
    <w:rsid w:val="00DC5DB4"/>
    <w:rsid w:val="00DC6B48"/>
    <w:rsid w:val="00DC6B8A"/>
    <w:rsid w:val="00DC6E5A"/>
    <w:rsid w:val="00DC74CE"/>
    <w:rsid w:val="00DD04E7"/>
    <w:rsid w:val="00DD28EF"/>
    <w:rsid w:val="00DD3E25"/>
    <w:rsid w:val="00DD408D"/>
    <w:rsid w:val="00DD4860"/>
    <w:rsid w:val="00DD5BC3"/>
    <w:rsid w:val="00DD654E"/>
    <w:rsid w:val="00DD7062"/>
    <w:rsid w:val="00DD70B9"/>
    <w:rsid w:val="00DD743E"/>
    <w:rsid w:val="00DD7AB7"/>
    <w:rsid w:val="00DE02BA"/>
    <w:rsid w:val="00DE059D"/>
    <w:rsid w:val="00DE235A"/>
    <w:rsid w:val="00DE29F1"/>
    <w:rsid w:val="00DE2E45"/>
    <w:rsid w:val="00DE4023"/>
    <w:rsid w:val="00DE48F8"/>
    <w:rsid w:val="00DF16BF"/>
    <w:rsid w:val="00DF26F5"/>
    <w:rsid w:val="00DF3412"/>
    <w:rsid w:val="00DF40F1"/>
    <w:rsid w:val="00DF46B9"/>
    <w:rsid w:val="00DF4B3E"/>
    <w:rsid w:val="00DF4EBA"/>
    <w:rsid w:val="00DF68D3"/>
    <w:rsid w:val="00E00E24"/>
    <w:rsid w:val="00E017DC"/>
    <w:rsid w:val="00E01D24"/>
    <w:rsid w:val="00E02087"/>
    <w:rsid w:val="00E038B6"/>
    <w:rsid w:val="00E03C21"/>
    <w:rsid w:val="00E04D02"/>
    <w:rsid w:val="00E04DC6"/>
    <w:rsid w:val="00E05A2F"/>
    <w:rsid w:val="00E05E14"/>
    <w:rsid w:val="00E0657A"/>
    <w:rsid w:val="00E066C0"/>
    <w:rsid w:val="00E06D06"/>
    <w:rsid w:val="00E07AD5"/>
    <w:rsid w:val="00E10A24"/>
    <w:rsid w:val="00E10FFE"/>
    <w:rsid w:val="00E12772"/>
    <w:rsid w:val="00E12F74"/>
    <w:rsid w:val="00E15A43"/>
    <w:rsid w:val="00E15E4D"/>
    <w:rsid w:val="00E164FE"/>
    <w:rsid w:val="00E16CC7"/>
    <w:rsid w:val="00E16D84"/>
    <w:rsid w:val="00E176CE"/>
    <w:rsid w:val="00E1777A"/>
    <w:rsid w:val="00E20030"/>
    <w:rsid w:val="00E20300"/>
    <w:rsid w:val="00E2242C"/>
    <w:rsid w:val="00E22523"/>
    <w:rsid w:val="00E237F2"/>
    <w:rsid w:val="00E2597E"/>
    <w:rsid w:val="00E25E9F"/>
    <w:rsid w:val="00E26377"/>
    <w:rsid w:val="00E270F2"/>
    <w:rsid w:val="00E309E6"/>
    <w:rsid w:val="00E30C95"/>
    <w:rsid w:val="00E32B86"/>
    <w:rsid w:val="00E32E93"/>
    <w:rsid w:val="00E3349E"/>
    <w:rsid w:val="00E335EA"/>
    <w:rsid w:val="00E34307"/>
    <w:rsid w:val="00E34B5A"/>
    <w:rsid w:val="00E34EA8"/>
    <w:rsid w:val="00E3542A"/>
    <w:rsid w:val="00E35801"/>
    <w:rsid w:val="00E35818"/>
    <w:rsid w:val="00E36226"/>
    <w:rsid w:val="00E367D2"/>
    <w:rsid w:val="00E430AE"/>
    <w:rsid w:val="00E43306"/>
    <w:rsid w:val="00E4391E"/>
    <w:rsid w:val="00E45122"/>
    <w:rsid w:val="00E451A9"/>
    <w:rsid w:val="00E454CB"/>
    <w:rsid w:val="00E46A4D"/>
    <w:rsid w:val="00E46EAF"/>
    <w:rsid w:val="00E47042"/>
    <w:rsid w:val="00E470A5"/>
    <w:rsid w:val="00E47B37"/>
    <w:rsid w:val="00E5154C"/>
    <w:rsid w:val="00E51986"/>
    <w:rsid w:val="00E519A2"/>
    <w:rsid w:val="00E54B01"/>
    <w:rsid w:val="00E54E8E"/>
    <w:rsid w:val="00E5529B"/>
    <w:rsid w:val="00E553FF"/>
    <w:rsid w:val="00E55DCD"/>
    <w:rsid w:val="00E57560"/>
    <w:rsid w:val="00E601A3"/>
    <w:rsid w:val="00E609E8"/>
    <w:rsid w:val="00E61941"/>
    <w:rsid w:val="00E62317"/>
    <w:rsid w:val="00E63C65"/>
    <w:rsid w:val="00E64E28"/>
    <w:rsid w:val="00E65332"/>
    <w:rsid w:val="00E653D6"/>
    <w:rsid w:val="00E6572B"/>
    <w:rsid w:val="00E66BCE"/>
    <w:rsid w:val="00E66E98"/>
    <w:rsid w:val="00E715BA"/>
    <w:rsid w:val="00E725D8"/>
    <w:rsid w:val="00E73046"/>
    <w:rsid w:val="00E737D6"/>
    <w:rsid w:val="00E73C6D"/>
    <w:rsid w:val="00E73D1A"/>
    <w:rsid w:val="00E74FC7"/>
    <w:rsid w:val="00E77449"/>
    <w:rsid w:val="00E7753A"/>
    <w:rsid w:val="00E775E1"/>
    <w:rsid w:val="00E806C6"/>
    <w:rsid w:val="00E80944"/>
    <w:rsid w:val="00E80989"/>
    <w:rsid w:val="00E80B5E"/>
    <w:rsid w:val="00E80CF8"/>
    <w:rsid w:val="00E81520"/>
    <w:rsid w:val="00E82699"/>
    <w:rsid w:val="00E834DE"/>
    <w:rsid w:val="00E83A92"/>
    <w:rsid w:val="00E842CB"/>
    <w:rsid w:val="00E84976"/>
    <w:rsid w:val="00E84C72"/>
    <w:rsid w:val="00E85950"/>
    <w:rsid w:val="00E8627A"/>
    <w:rsid w:val="00E866F5"/>
    <w:rsid w:val="00E87480"/>
    <w:rsid w:val="00E87BF5"/>
    <w:rsid w:val="00E87D26"/>
    <w:rsid w:val="00E90049"/>
    <w:rsid w:val="00E90EA8"/>
    <w:rsid w:val="00E9174D"/>
    <w:rsid w:val="00E94E80"/>
    <w:rsid w:val="00E95994"/>
    <w:rsid w:val="00E965FD"/>
    <w:rsid w:val="00E976ED"/>
    <w:rsid w:val="00E97CC9"/>
    <w:rsid w:val="00EA0F8B"/>
    <w:rsid w:val="00EA112E"/>
    <w:rsid w:val="00EA2911"/>
    <w:rsid w:val="00EA3018"/>
    <w:rsid w:val="00EA380E"/>
    <w:rsid w:val="00EA45FB"/>
    <w:rsid w:val="00EA4A9E"/>
    <w:rsid w:val="00EA4B60"/>
    <w:rsid w:val="00EA5480"/>
    <w:rsid w:val="00EA79E5"/>
    <w:rsid w:val="00EB1BBC"/>
    <w:rsid w:val="00EB2ADB"/>
    <w:rsid w:val="00EB3C15"/>
    <w:rsid w:val="00EB54DF"/>
    <w:rsid w:val="00EB5A74"/>
    <w:rsid w:val="00EB5C8A"/>
    <w:rsid w:val="00EB6CC1"/>
    <w:rsid w:val="00EB78C0"/>
    <w:rsid w:val="00EB7B1B"/>
    <w:rsid w:val="00EC0EC1"/>
    <w:rsid w:val="00EC13A9"/>
    <w:rsid w:val="00EC19DB"/>
    <w:rsid w:val="00EC2347"/>
    <w:rsid w:val="00EC387E"/>
    <w:rsid w:val="00EC3BEF"/>
    <w:rsid w:val="00EC459C"/>
    <w:rsid w:val="00EC4DDA"/>
    <w:rsid w:val="00EC4EC4"/>
    <w:rsid w:val="00EC5F05"/>
    <w:rsid w:val="00ED1AAB"/>
    <w:rsid w:val="00ED236C"/>
    <w:rsid w:val="00ED5708"/>
    <w:rsid w:val="00EE0EBB"/>
    <w:rsid w:val="00EE2B47"/>
    <w:rsid w:val="00EE2EF1"/>
    <w:rsid w:val="00EE3D93"/>
    <w:rsid w:val="00EE3F72"/>
    <w:rsid w:val="00EE55F2"/>
    <w:rsid w:val="00EE5746"/>
    <w:rsid w:val="00EE64FB"/>
    <w:rsid w:val="00EE7771"/>
    <w:rsid w:val="00EE7909"/>
    <w:rsid w:val="00EF02BF"/>
    <w:rsid w:val="00EF0514"/>
    <w:rsid w:val="00EF0EF6"/>
    <w:rsid w:val="00EF23DE"/>
    <w:rsid w:val="00EF2837"/>
    <w:rsid w:val="00EF47A0"/>
    <w:rsid w:val="00EF4DD5"/>
    <w:rsid w:val="00EF51C2"/>
    <w:rsid w:val="00EF594D"/>
    <w:rsid w:val="00EF680B"/>
    <w:rsid w:val="00EF6F07"/>
    <w:rsid w:val="00EF7584"/>
    <w:rsid w:val="00F0262A"/>
    <w:rsid w:val="00F02CF7"/>
    <w:rsid w:val="00F06551"/>
    <w:rsid w:val="00F065D8"/>
    <w:rsid w:val="00F06925"/>
    <w:rsid w:val="00F0692B"/>
    <w:rsid w:val="00F069AF"/>
    <w:rsid w:val="00F073B7"/>
    <w:rsid w:val="00F116B5"/>
    <w:rsid w:val="00F13CD6"/>
    <w:rsid w:val="00F13E74"/>
    <w:rsid w:val="00F14725"/>
    <w:rsid w:val="00F14741"/>
    <w:rsid w:val="00F1558A"/>
    <w:rsid w:val="00F15600"/>
    <w:rsid w:val="00F16569"/>
    <w:rsid w:val="00F16D02"/>
    <w:rsid w:val="00F16FC0"/>
    <w:rsid w:val="00F17859"/>
    <w:rsid w:val="00F21721"/>
    <w:rsid w:val="00F21741"/>
    <w:rsid w:val="00F2228D"/>
    <w:rsid w:val="00F2470E"/>
    <w:rsid w:val="00F26C17"/>
    <w:rsid w:val="00F30494"/>
    <w:rsid w:val="00F31B14"/>
    <w:rsid w:val="00F31E62"/>
    <w:rsid w:val="00F335D5"/>
    <w:rsid w:val="00F34B3D"/>
    <w:rsid w:val="00F34B7A"/>
    <w:rsid w:val="00F3580C"/>
    <w:rsid w:val="00F358D5"/>
    <w:rsid w:val="00F35A31"/>
    <w:rsid w:val="00F35A4B"/>
    <w:rsid w:val="00F35C20"/>
    <w:rsid w:val="00F36C91"/>
    <w:rsid w:val="00F376B3"/>
    <w:rsid w:val="00F418C2"/>
    <w:rsid w:val="00F41B41"/>
    <w:rsid w:val="00F42195"/>
    <w:rsid w:val="00F43419"/>
    <w:rsid w:val="00F43923"/>
    <w:rsid w:val="00F446A4"/>
    <w:rsid w:val="00F44A56"/>
    <w:rsid w:val="00F453AB"/>
    <w:rsid w:val="00F46FF1"/>
    <w:rsid w:val="00F47441"/>
    <w:rsid w:val="00F47702"/>
    <w:rsid w:val="00F478C0"/>
    <w:rsid w:val="00F5073F"/>
    <w:rsid w:val="00F528B2"/>
    <w:rsid w:val="00F529C7"/>
    <w:rsid w:val="00F540E5"/>
    <w:rsid w:val="00F5543C"/>
    <w:rsid w:val="00F5550A"/>
    <w:rsid w:val="00F55F10"/>
    <w:rsid w:val="00F572A7"/>
    <w:rsid w:val="00F57C6C"/>
    <w:rsid w:val="00F60D1E"/>
    <w:rsid w:val="00F617B1"/>
    <w:rsid w:val="00F62351"/>
    <w:rsid w:val="00F62A1A"/>
    <w:rsid w:val="00F62DF6"/>
    <w:rsid w:val="00F63407"/>
    <w:rsid w:val="00F6393B"/>
    <w:rsid w:val="00F6412B"/>
    <w:rsid w:val="00F64BD5"/>
    <w:rsid w:val="00F66019"/>
    <w:rsid w:val="00F66DE5"/>
    <w:rsid w:val="00F676D9"/>
    <w:rsid w:val="00F67D5E"/>
    <w:rsid w:val="00F700D4"/>
    <w:rsid w:val="00F701B1"/>
    <w:rsid w:val="00F70CA1"/>
    <w:rsid w:val="00F70E40"/>
    <w:rsid w:val="00F71957"/>
    <w:rsid w:val="00F719BE"/>
    <w:rsid w:val="00F71A69"/>
    <w:rsid w:val="00F729F6"/>
    <w:rsid w:val="00F74EC8"/>
    <w:rsid w:val="00F751FA"/>
    <w:rsid w:val="00F75960"/>
    <w:rsid w:val="00F75AB8"/>
    <w:rsid w:val="00F76120"/>
    <w:rsid w:val="00F80428"/>
    <w:rsid w:val="00F8048F"/>
    <w:rsid w:val="00F807C4"/>
    <w:rsid w:val="00F81208"/>
    <w:rsid w:val="00F818CE"/>
    <w:rsid w:val="00F820D3"/>
    <w:rsid w:val="00F82409"/>
    <w:rsid w:val="00F82845"/>
    <w:rsid w:val="00F83880"/>
    <w:rsid w:val="00F842F7"/>
    <w:rsid w:val="00F867E7"/>
    <w:rsid w:val="00F86D65"/>
    <w:rsid w:val="00F87E7D"/>
    <w:rsid w:val="00F921C9"/>
    <w:rsid w:val="00F9226E"/>
    <w:rsid w:val="00F93009"/>
    <w:rsid w:val="00F94183"/>
    <w:rsid w:val="00F94325"/>
    <w:rsid w:val="00F94420"/>
    <w:rsid w:val="00F9457A"/>
    <w:rsid w:val="00F94901"/>
    <w:rsid w:val="00F94B0E"/>
    <w:rsid w:val="00F96B06"/>
    <w:rsid w:val="00FA0A0A"/>
    <w:rsid w:val="00FA1571"/>
    <w:rsid w:val="00FA5752"/>
    <w:rsid w:val="00FA5FC9"/>
    <w:rsid w:val="00FA650F"/>
    <w:rsid w:val="00FA7B25"/>
    <w:rsid w:val="00FB1BFB"/>
    <w:rsid w:val="00FB3BB0"/>
    <w:rsid w:val="00FB43F4"/>
    <w:rsid w:val="00FB52EE"/>
    <w:rsid w:val="00FB602C"/>
    <w:rsid w:val="00FB6827"/>
    <w:rsid w:val="00FC000B"/>
    <w:rsid w:val="00FC10BF"/>
    <w:rsid w:val="00FC1C26"/>
    <w:rsid w:val="00FC21DE"/>
    <w:rsid w:val="00FC2512"/>
    <w:rsid w:val="00FC4D96"/>
    <w:rsid w:val="00FC5DE3"/>
    <w:rsid w:val="00FC641E"/>
    <w:rsid w:val="00FC6B16"/>
    <w:rsid w:val="00FC7AAB"/>
    <w:rsid w:val="00FD175B"/>
    <w:rsid w:val="00FD1793"/>
    <w:rsid w:val="00FD1AEC"/>
    <w:rsid w:val="00FD254D"/>
    <w:rsid w:val="00FD2AD0"/>
    <w:rsid w:val="00FD3DBD"/>
    <w:rsid w:val="00FD67B6"/>
    <w:rsid w:val="00FD6849"/>
    <w:rsid w:val="00FD6C24"/>
    <w:rsid w:val="00FD7A04"/>
    <w:rsid w:val="00FE0E0F"/>
    <w:rsid w:val="00FE0F42"/>
    <w:rsid w:val="00FE1C10"/>
    <w:rsid w:val="00FE2687"/>
    <w:rsid w:val="00FE2C03"/>
    <w:rsid w:val="00FE3CC7"/>
    <w:rsid w:val="00FE3D7A"/>
    <w:rsid w:val="00FE5DD4"/>
    <w:rsid w:val="00FE60D8"/>
    <w:rsid w:val="00FE656D"/>
    <w:rsid w:val="00FE705C"/>
    <w:rsid w:val="00FF13C3"/>
    <w:rsid w:val="00FF1981"/>
    <w:rsid w:val="00FF248B"/>
    <w:rsid w:val="00FF3C39"/>
    <w:rsid w:val="00FF3DBC"/>
    <w:rsid w:val="00FF4760"/>
    <w:rsid w:val="00FF66D9"/>
    <w:rsid w:val="00FF71DA"/>
    <w:rsid w:val="00FF7D33"/>
    <w:rsid w:val="00FF7D76"/>
    <w:rsid w:val="00FF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3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3A1"/>
    <w:pPr>
      <w:widowControl w:val="0"/>
    </w:pPr>
  </w:style>
  <w:style w:type="paragraph" w:styleId="Heading1">
    <w:name w:val="heading 1"/>
    <w:basedOn w:val="Normal"/>
    <w:next w:val="Normal"/>
    <w:link w:val="Heading1Char"/>
    <w:uiPriority w:val="9"/>
    <w:qFormat/>
    <w:rsid w:val="00E80B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80B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B5E"/>
    <w:rPr>
      <w:rFonts w:asciiTheme="majorHAnsi" w:eastAsiaTheme="majorEastAsia" w:hAnsiTheme="majorHAnsi" w:cstheme="majorBidi"/>
      <w:b/>
      <w:bCs/>
      <w:color w:val="365F91" w:themeColor="accent1" w:themeShade="BF"/>
      <w:sz w:val="28"/>
      <w:szCs w:val="28"/>
    </w:rPr>
  </w:style>
  <w:style w:type="paragraph" w:customStyle="1" w:styleId="Work1">
    <w:name w:val="Work 1"/>
    <w:link w:val="Work1Char"/>
    <w:qFormat/>
    <w:rsid w:val="00C214D0"/>
    <w:pPr>
      <w:numPr>
        <w:numId w:val="2"/>
      </w:numPr>
      <w:spacing w:after="240" w:line="240" w:lineRule="auto"/>
      <w:ind w:left="1080"/>
    </w:pPr>
    <w:rPr>
      <w:rFonts w:ascii="Times New Roman" w:hAnsi="Times New Roman"/>
      <w:sz w:val="24"/>
    </w:rPr>
  </w:style>
  <w:style w:type="character" w:customStyle="1" w:styleId="Heading2Char">
    <w:name w:val="Heading 2 Char"/>
    <w:basedOn w:val="DefaultParagraphFont"/>
    <w:link w:val="Heading2"/>
    <w:uiPriority w:val="9"/>
    <w:semiHidden/>
    <w:rsid w:val="00E80B5E"/>
    <w:rPr>
      <w:rFonts w:asciiTheme="majorHAnsi" w:eastAsiaTheme="majorEastAsia" w:hAnsiTheme="majorHAnsi" w:cstheme="majorBidi"/>
      <w:b/>
      <w:bCs/>
      <w:color w:val="4F81BD" w:themeColor="accent1"/>
      <w:sz w:val="26"/>
      <w:szCs w:val="26"/>
    </w:rPr>
  </w:style>
  <w:style w:type="character" w:customStyle="1" w:styleId="Work1Char">
    <w:name w:val="Work 1 Char"/>
    <w:basedOn w:val="DefaultParagraphFont"/>
    <w:link w:val="Work1"/>
    <w:rsid w:val="00C214D0"/>
    <w:rPr>
      <w:rFonts w:ascii="Times New Roman" w:hAnsi="Times New Roman"/>
      <w:sz w:val="24"/>
    </w:rPr>
  </w:style>
  <w:style w:type="paragraph" w:customStyle="1" w:styleId="Work2">
    <w:name w:val="Work 2"/>
    <w:basedOn w:val="Work1"/>
    <w:link w:val="Work2Char"/>
    <w:qFormat/>
    <w:rsid w:val="00E80B5E"/>
    <w:pPr>
      <w:numPr>
        <w:ilvl w:val="1"/>
      </w:numPr>
    </w:pPr>
  </w:style>
  <w:style w:type="paragraph" w:customStyle="1" w:styleId="Work3">
    <w:name w:val="Work 3"/>
    <w:basedOn w:val="Work2"/>
    <w:link w:val="Work3Char"/>
    <w:qFormat/>
    <w:rsid w:val="00E80B5E"/>
    <w:pPr>
      <w:numPr>
        <w:ilvl w:val="2"/>
      </w:numPr>
    </w:pPr>
  </w:style>
  <w:style w:type="character" w:customStyle="1" w:styleId="Work2Char">
    <w:name w:val="Work 2 Char"/>
    <w:basedOn w:val="Work1Char"/>
    <w:link w:val="Work2"/>
    <w:rsid w:val="00E80B5E"/>
    <w:rPr>
      <w:rFonts w:ascii="Times New Roman" w:hAnsi="Times New Roman"/>
      <w:sz w:val="24"/>
    </w:rPr>
  </w:style>
  <w:style w:type="paragraph" w:customStyle="1" w:styleId="Work4">
    <w:name w:val="Work 4"/>
    <w:basedOn w:val="Work3"/>
    <w:link w:val="Work4Char"/>
    <w:qFormat/>
    <w:rsid w:val="00E80B5E"/>
    <w:pPr>
      <w:numPr>
        <w:ilvl w:val="3"/>
      </w:numPr>
    </w:pPr>
  </w:style>
  <w:style w:type="character" w:customStyle="1" w:styleId="Work3Char">
    <w:name w:val="Work 3 Char"/>
    <w:basedOn w:val="Work2Char"/>
    <w:link w:val="Work3"/>
    <w:rsid w:val="00E80B5E"/>
    <w:rPr>
      <w:rFonts w:ascii="Times New Roman" w:hAnsi="Times New Roman"/>
      <w:sz w:val="24"/>
    </w:rPr>
  </w:style>
  <w:style w:type="paragraph" w:customStyle="1" w:styleId="Work5">
    <w:name w:val="Work 5"/>
    <w:basedOn w:val="Work4"/>
    <w:qFormat/>
    <w:rsid w:val="00E80B5E"/>
    <w:pPr>
      <w:numPr>
        <w:ilvl w:val="4"/>
      </w:numPr>
    </w:pPr>
  </w:style>
  <w:style w:type="character" w:customStyle="1" w:styleId="Work4Char">
    <w:name w:val="Work 4 Char"/>
    <w:basedOn w:val="Work3Char"/>
    <w:link w:val="Work4"/>
    <w:rsid w:val="00E80B5E"/>
    <w:rPr>
      <w:rFonts w:ascii="Times New Roman" w:hAnsi="Times New Roman"/>
      <w:sz w:val="24"/>
    </w:rPr>
  </w:style>
  <w:style w:type="paragraph" w:customStyle="1" w:styleId="Work6">
    <w:name w:val="Work 6"/>
    <w:basedOn w:val="Work5"/>
    <w:qFormat/>
    <w:rsid w:val="00E80B5E"/>
    <w:pPr>
      <w:numPr>
        <w:ilvl w:val="5"/>
      </w:numPr>
    </w:pPr>
  </w:style>
  <w:style w:type="paragraph" w:customStyle="1" w:styleId="Work7">
    <w:name w:val="Work 7"/>
    <w:basedOn w:val="Work6"/>
    <w:qFormat/>
    <w:rsid w:val="00E80B5E"/>
    <w:pPr>
      <w:numPr>
        <w:ilvl w:val="6"/>
      </w:numPr>
    </w:pPr>
  </w:style>
  <w:style w:type="paragraph" w:customStyle="1" w:styleId="Work8">
    <w:name w:val="Work 8"/>
    <w:basedOn w:val="Work7"/>
    <w:qFormat/>
    <w:rsid w:val="00E80B5E"/>
    <w:pPr>
      <w:numPr>
        <w:ilvl w:val="7"/>
      </w:numPr>
    </w:pPr>
  </w:style>
  <w:style w:type="paragraph" w:customStyle="1" w:styleId="Work9">
    <w:name w:val="Work 9"/>
    <w:basedOn w:val="Work8"/>
    <w:qFormat/>
    <w:rsid w:val="00E80B5E"/>
    <w:pPr>
      <w:numPr>
        <w:ilvl w:val="8"/>
      </w:numPr>
    </w:pPr>
  </w:style>
  <w:style w:type="numbering" w:customStyle="1" w:styleId="OutlineStyles">
    <w:name w:val="Outline Styles"/>
    <w:uiPriority w:val="99"/>
    <w:rsid w:val="00B422B8"/>
    <w:pPr>
      <w:numPr>
        <w:numId w:val="1"/>
      </w:numPr>
    </w:pPr>
  </w:style>
  <w:style w:type="paragraph" w:customStyle="1" w:styleId="WorkBase">
    <w:name w:val="Work Base"/>
    <w:basedOn w:val="Normal"/>
    <w:qFormat/>
    <w:rsid w:val="00715A5E"/>
    <w:pPr>
      <w:spacing w:after="240" w:line="240" w:lineRule="auto"/>
    </w:pPr>
    <w:rPr>
      <w:rFonts w:ascii="Times New Roman" w:hAnsi="Times New Roman"/>
      <w:sz w:val="24"/>
    </w:rPr>
  </w:style>
  <w:style w:type="paragraph" w:customStyle="1" w:styleId="BodySingle">
    <w:name w:val="*Body Single"/>
    <w:aliases w:val="bs"/>
    <w:basedOn w:val="Normal"/>
    <w:rsid w:val="00990A8B"/>
    <w:pPr>
      <w:spacing w:after="240" w:line="240" w:lineRule="auto"/>
    </w:pPr>
    <w:rPr>
      <w:rFonts w:ascii="Times New Roman" w:eastAsia="Times New Roman" w:hAnsi="Times New Roman" w:cs="Times New Roman"/>
      <w:sz w:val="24"/>
      <w:szCs w:val="20"/>
    </w:rPr>
  </w:style>
  <w:style w:type="paragraph" w:customStyle="1" w:styleId="outlineindent1">
    <w:name w:val="outline indent 1"/>
    <w:basedOn w:val="Normal"/>
    <w:next w:val="outlineindent2"/>
    <w:rsid w:val="00990A8B"/>
    <w:pPr>
      <w:numPr>
        <w:numId w:val="3"/>
      </w:numPr>
      <w:tabs>
        <w:tab w:val="clear" w:pos="0"/>
      </w:tabs>
      <w:spacing w:after="240" w:line="240" w:lineRule="auto"/>
      <w:outlineLvl w:val="0"/>
    </w:pPr>
    <w:rPr>
      <w:rFonts w:ascii="Times New Roman" w:eastAsia="Times New Roman" w:hAnsi="Times New Roman" w:cs="Times New Roman"/>
      <w:color w:val="000000"/>
      <w:sz w:val="24"/>
      <w:szCs w:val="24"/>
    </w:rPr>
  </w:style>
  <w:style w:type="paragraph" w:customStyle="1" w:styleId="outlineindent2">
    <w:name w:val="outline indent 2"/>
    <w:basedOn w:val="Normal"/>
    <w:rsid w:val="00990A8B"/>
    <w:pPr>
      <w:numPr>
        <w:ilvl w:val="1"/>
        <w:numId w:val="3"/>
      </w:numPr>
      <w:tabs>
        <w:tab w:val="clear" w:pos="0"/>
      </w:tabs>
      <w:spacing w:after="240" w:line="240" w:lineRule="auto"/>
      <w:outlineLvl w:val="1"/>
    </w:pPr>
    <w:rPr>
      <w:rFonts w:ascii="Times New Roman" w:eastAsia="Times New Roman" w:hAnsi="Times New Roman" w:cs="Times New Roman"/>
      <w:color w:val="000000"/>
      <w:sz w:val="24"/>
      <w:szCs w:val="24"/>
    </w:rPr>
  </w:style>
  <w:style w:type="paragraph" w:customStyle="1" w:styleId="outlineindent3">
    <w:name w:val="outline indent 3"/>
    <w:basedOn w:val="Normal"/>
    <w:rsid w:val="00990A8B"/>
    <w:pPr>
      <w:numPr>
        <w:ilvl w:val="2"/>
        <w:numId w:val="3"/>
      </w:numPr>
      <w:tabs>
        <w:tab w:val="clear" w:pos="0"/>
      </w:tabs>
      <w:spacing w:after="240" w:line="240" w:lineRule="auto"/>
      <w:outlineLvl w:val="2"/>
    </w:pPr>
    <w:rPr>
      <w:rFonts w:ascii="Times New Roman" w:eastAsia="Times New Roman" w:hAnsi="Times New Roman" w:cs="Times New Roman"/>
      <w:color w:val="000000"/>
      <w:sz w:val="24"/>
      <w:szCs w:val="24"/>
    </w:rPr>
  </w:style>
  <w:style w:type="paragraph" w:customStyle="1" w:styleId="outlineindent4">
    <w:name w:val="outline indent 4"/>
    <w:basedOn w:val="Normal"/>
    <w:rsid w:val="00990A8B"/>
    <w:pPr>
      <w:numPr>
        <w:ilvl w:val="3"/>
        <w:numId w:val="3"/>
      </w:numPr>
      <w:tabs>
        <w:tab w:val="clear" w:pos="0"/>
      </w:tabs>
      <w:spacing w:after="240" w:line="240" w:lineRule="auto"/>
      <w:outlineLvl w:val="3"/>
    </w:pPr>
    <w:rPr>
      <w:rFonts w:ascii="Times New Roman" w:eastAsia="Times New Roman" w:hAnsi="Times New Roman" w:cs="Times New Roman"/>
      <w:color w:val="000000"/>
      <w:sz w:val="24"/>
      <w:szCs w:val="24"/>
    </w:rPr>
  </w:style>
  <w:style w:type="paragraph" w:customStyle="1" w:styleId="outlineindent5">
    <w:name w:val="outline indent 5"/>
    <w:basedOn w:val="Normal"/>
    <w:rsid w:val="00990A8B"/>
    <w:pPr>
      <w:numPr>
        <w:ilvl w:val="4"/>
        <w:numId w:val="3"/>
      </w:numPr>
      <w:tabs>
        <w:tab w:val="clear" w:pos="0"/>
      </w:tabs>
      <w:spacing w:after="240" w:line="240" w:lineRule="auto"/>
      <w:outlineLvl w:val="4"/>
    </w:pPr>
    <w:rPr>
      <w:rFonts w:ascii="Times New Roman" w:eastAsia="Times New Roman" w:hAnsi="Times New Roman" w:cs="Times New Roman"/>
      <w:color w:val="000000"/>
      <w:sz w:val="24"/>
      <w:szCs w:val="24"/>
    </w:rPr>
  </w:style>
  <w:style w:type="paragraph" w:customStyle="1" w:styleId="outlineindent6">
    <w:name w:val="outline indent 6"/>
    <w:basedOn w:val="Normal"/>
    <w:rsid w:val="00990A8B"/>
    <w:pPr>
      <w:numPr>
        <w:ilvl w:val="5"/>
        <w:numId w:val="3"/>
      </w:numPr>
      <w:tabs>
        <w:tab w:val="clear" w:pos="0"/>
      </w:tabs>
      <w:spacing w:after="240" w:line="240" w:lineRule="auto"/>
      <w:outlineLvl w:val="5"/>
    </w:pPr>
    <w:rPr>
      <w:rFonts w:ascii="Times New Roman" w:eastAsia="Times New Roman" w:hAnsi="Times New Roman" w:cs="Times New Roman"/>
      <w:color w:val="000000"/>
      <w:sz w:val="24"/>
      <w:szCs w:val="24"/>
    </w:rPr>
  </w:style>
  <w:style w:type="paragraph" w:customStyle="1" w:styleId="outlineindent7">
    <w:name w:val="outline indent 7"/>
    <w:basedOn w:val="Normal"/>
    <w:rsid w:val="00990A8B"/>
    <w:pPr>
      <w:numPr>
        <w:ilvl w:val="6"/>
        <w:numId w:val="3"/>
      </w:numPr>
      <w:tabs>
        <w:tab w:val="clear" w:pos="0"/>
      </w:tabs>
      <w:spacing w:after="240" w:line="240" w:lineRule="auto"/>
      <w:outlineLvl w:val="6"/>
    </w:pPr>
    <w:rPr>
      <w:rFonts w:ascii="Times New Roman" w:eastAsia="Times New Roman" w:hAnsi="Times New Roman" w:cs="Times New Roman"/>
      <w:color w:val="000000"/>
      <w:sz w:val="24"/>
      <w:szCs w:val="24"/>
    </w:rPr>
  </w:style>
  <w:style w:type="paragraph" w:customStyle="1" w:styleId="outlineindent8">
    <w:name w:val="outline indent 8"/>
    <w:basedOn w:val="Normal"/>
    <w:rsid w:val="00990A8B"/>
    <w:pPr>
      <w:numPr>
        <w:ilvl w:val="7"/>
        <w:numId w:val="3"/>
      </w:numPr>
      <w:tabs>
        <w:tab w:val="clear" w:pos="0"/>
      </w:tabs>
      <w:spacing w:after="240" w:line="240" w:lineRule="auto"/>
      <w:outlineLvl w:val="7"/>
    </w:pPr>
    <w:rPr>
      <w:rFonts w:ascii="Times New Roman" w:eastAsia="Times New Roman" w:hAnsi="Times New Roman" w:cs="Times New Roman"/>
      <w:color w:val="000000"/>
      <w:sz w:val="24"/>
      <w:szCs w:val="24"/>
    </w:rPr>
  </w:style>
  <w:style w:type="paragraph" w:customStyle="1" w:styleId="outlineindent9">
    <w:name w:val="outline indent 9"/>
    <w:basedOn w:val="Normal"/>
    <w:rsid w:val="00990A8B"/>
    <w:pPr>
      <w:numPr>
        <w:ilvl w:val="8"/>
        <w:numId w:val="3"/>
      </w:numPr>
      <w:tabs>
        <w:tab w:val="clear" w:pos="0"/>
      </w:tabs>
      <w:spacing w:after="240" w:line="240" w:lineRule="auto"/>
      <w:outlineLvl w:val="8"/>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7F33A1"/>
    <w:rPr>
      <w:color w:val="0000FF" w:themeColor="hyperlink"/>
      <w:u w:val="single"/>
    </w:rPr>
  </w:style>
  <w:style w:type="paragraph" w:styleId="ListParagraph">
    <w:name w:val="List Paragraph"/>
    <w:basedOn w:val="Normal"/>
    <w:uiPriority w:val="34"/>
    <w:qFormat/>
    <w:rsid w:val="007F33A1"/>
    <w:pPr>
      <w:ind w:left="720"/>
      <w:contextualSpacing/>
    </w:pPr>
  </w:style>
  <w:style w:type="paragraph" w:styleId="FootnoteText">
    <w:name w:val="footnote text"/>
    <w:basedOn w:val="Normal"/>
    <w:link w:val="FootnoteTextChar"/>
    <w:uiPriority w:val="99"/>
    <w:semiHidden/>
    <w:unhideWhenUsed/>
    <w:rsid w:val="007513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130C"/>
    <w:rPr>
      <w:sz w:val="20"/>
      <w:szCs w:val="20"/>
    </w:rPr>
  </w:style>
  <w:style w:type="character" w:styleId="FootnoteReference">
    <w:name w:val="footnote reference"/>
    <w:basedOn w:val="DefaultParagraphFont"/>
    <w:semiHidden/>
    <w:unhideWhenUsed/>
    <w:rsid w:val="0075130C"/>
    <w:rPr>
      <w:vertAlign w:val="superscript"/>
    </w:rPr>
  </w:style>
  <w:style w:type="paragraph" w:styleId="Header">
    <w:name w:val="header"/>
    <w:basedOn w:val="Normal"/>
    <w:link w:val="HeaderChar"/>
    <w:unhideWhenUsed/>
    <w:rsid w:val="00751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30C"/>
  </w:style>
  <w:style w:type="paragraph" w:styleId="Footer">
    <w:name w:val="footer"/>
    <w:basedOn w:val="Normal"/>
    <w:link w:val="FooterChar"/>
    <w:uiPriority w:val="99"/>
    <w:unhideWhenUsed/>
    <w:rsid w:val="00751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30C"/>
  </w:style>
  <w:style w:type="table" w:styleId="TableGrid">
    <w:name w:val="Table Grid"/>
    <w:basedOn w:val="TableNormal"/>
    <w:uiPriority w:val="59"/>
    <w:rsid w:val="00C9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C907A1"/>
    <w:pPr>
      <w:keepLines/>
      <w:widowControl/>
      <w:numPr>
        <w:ilvl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C907A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3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01C"/>
    <w:rPr>
      <w:rFonts w:ascii="Tahoma" w:hAnsi="Tahoma" w:cs="Tahoma"/>
      <w:sz w:val="16"/>
      <w:szCs w:val="16"/>
    </w:rPr>
  </w:style>
  <w:style w:type="paragraph" w:styleId="NoSpacing">
    <w:name w:val="No Spacing"/>
    <w:uiPriority w:val="1"/>
    <w:qFormat/>
    <w:rsid w:val="00975E9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3829">
      <w:bodyDiv w:val="1"/>
      <w:marLeft w:val="0"/>
      <w:marRight w:val="0"/>
      <w:marTop w:val="0"/>
      <w:marBottom w:val="0"/>
      <w:divBdr>
        <w:top w:val="none" w:sz="0" w:space="0" w:color="auto"/>
        <w:left w:val="none" w:sz="0" w:space="0" w:color="auto"/>
        <w:bottom w:val="none" w:sz="0" w:space="0" w:color="auto"/>
        <w:right w:val="none" w:sz="0" w:space="0" w:color="auto"/>
      </w:divBdr>
    </w:div>
    <w:div w:id="58373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wm-la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kirkland@kwm-law.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2018-09-17T17:05:00Z</dcterms:created>
  <dcterms:modified xsi:type="dcterms:W3CDTF">2018-09-17T17:05:00Z</dcterms:modified>
</cp:coreProperties>
</file>